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7F9" w:rsidRDefault="006E1DCE">
      <w:pPr>
        <w:spacing w:before="4"/>
        <w:ind w:left="2922"/>
        <w:rPr>
          <w:b/>
          <w:sz w:val="32"/>
        </w:rPr>
      </w:pPr>
      <w:r>
        <w:rPr>
          <w:b/>
          <w:sz w:val="32"/>
        </w:rPr>
        <w:t xml:space="preserve">7.4.8 FAQ sur le </w:t>
      </w:r>
      <w:proofErr w:type="spellStart"/>
      <w:r>
        <w:rPr>
          <w:b/>
          <w:sz w:val="32"/>
        </w:rPr>
        <w:t>thème</w:t>
      </w:r>
      <w:proofErr w:type="spellEnd"/>
      <w:r>
        <w:rPr>
          <w:b/>
          <w:sz w:val="32"/>
        </w:rPr>
        <w:t xml:space="preserve"> de la protection </w:t>
      </w:r>
      <w:proofErr w:type="spellStart"/>
      <w:r>
        <w:rPr>
          <w:b/>
          <w:sz w:val="32"/>
        </w:rPr>
        <w:t>incendie</w:t>
      </w:r>
      <w:proofErr w:type="spellEnd"/>
      <w:r>
        <w:rPr>
          <w:b/>
          <w:sz w:val="32"/>
        </w:rPr>
        <w:t xml:space="preserve"> dans les EMS</w:t>
      </w:r>
    </w:p>
    <w:p w:rsidR="00ED67F9" w:rsidRDefault="006E1DCE">
      <w:pPr>
        <w:pStyle w:val="Corpsdetexte"/>
        <w:spacing w:before="322"/>
        <w:ind w:left="111" w:right="114"/>
        <w:jc w:val="both"/>
      </w:pPr>
      <w:r>
        <w:t xml:space="preserve">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essentiel</w:t>
      </w:r>
      <w:proofErr w:type="spellEnd"/>
      <w:r>
        <w:t xml:space="preserve"> de bien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responsabilités</w:t>
      </w:r>
      <w:proofErr w:type="spellEnd"/>
      <w:r>
        <w:t xml:space="preserve"> et les </w:t>
      </w:r>
      <w:proofErr w:type="spellStart"/>
      <w:r>
        <w:t>délégations</w:t>
      </w:r>
      <w:proofErr w:type="spellEnd"/>
      <w:r>
        <w:t xml:space="preserve"> de </w:t>
      </w:r>
      <w:proofErr w:type="spellStart"/>
      <w:r>
        <w:t>compétence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matière de protection </w:t>
      </w:r>
      <w:proofErr w:type="spellStart"/>
      <w:r>
        <w:t>incendie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concept </w:t>
      </w:r>
      <w:proofErr w:type="spellStart"/>
      <w:r>
        <w:t>d’évacuation</w:t>
      </w:r>
      <w:proofErr w:type="spellEnd"/>
      <w:r>
        <w:t>.</w:t>
      </w:r>
    </w:p>
    <w:p w:rsidR="00ED67F9" w:rsidRDefault="006E1DCE">
      <w:pPr>
        <w:pStyle w:val="Corpsdetexte"/>
        <w:ind w:left="111" w:right="114"/>
        <w:jc w:val="both"/>
      </w:pPr>
      <w:r>
        <w:rPr>
          <w:color w:val="212121"/>
        </w:rPr>
        <w:t xml:space="preserve">Les formations relatives </w:t>
      </w:r>
      <w:proofErr w:type="spellStart"/>
      <w:r>
        <w:rPr>
          <w:color w:val="212121"/>
        </w:rPr>
        <w:t>permettent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d'acquérir</w:t>
      </w:r>
      <w:proofErr w:type="spellEnd"/>
      <w:r>
        <w:rPr>
          <w:color w:val="212121"/>
        </w:rPr>
        <w:t xml:space="preserve"> les </w:t>
      </w:r>
      <w:proofErr w:type="spellStart"/>
      <w:r>
        <w:rPr>
          <w:color w:val="212121"/>
        </w:rPr>
        <w:t>connaissances</w:t>
      </w:r>
      <w:proofErr w:type="spellEnd"/>
      <w:r>
        <w:rPr>
          <w:color w:val="212121"/>
        </w:rPr>
        <w:t xml:space="preserve"> et </w:t>
      </w:r>
      <w:proofErr w:type="spellStart"/>
      <w:r>
        <w:rPr>
          <w:color w:val="212121"/>
        </w:rPr>
        <w:t>entraîner</w:t>
      </w:r>
      <w:proofErr w:type="spellEnd"/>
      <w:r>
        <w:rPr>
          <w:color w:val="212121"/>
        </w:rPr>
        <w:t xml:space="preserve"> les </w:t>
      </w:r>
      <w:proofErr w:type="spellStart"/>
      <w:r>
        <w:rPr>
          <w:color w:val="212121"/>
        </w:rPr>
        <w:t>compétences</w:t>
      </w:r>
      <w:proofErr w:type="spellEnd"/>
      <w:r>
        <w:rPr>
          <w:color w:val="212121"/>
        </w:rPr>
        <w:t xml:space="preserve"> de base </w:t>
      </w:r>
      <w:proofErr w:type="spellStart"/>
      <w:r>
        <w:rPr>
          <w:color w:val="212121"/>
        </w:rPr>
        <w:t>nécessaires</w:t>
      </w:r>
      <w:proofErr w:type="spellEnd"/>
      <w:r>
        <w:rPr>
          <w:color w:val="212121"/>
        </w:rPr>
        <w:t xml:space="preserve"> à </w:t>
      </w:r>
      <w:proofErr w:type="spellStart"/>
      <w:r>
        <w:rPr>
          <w:color w:val="212121"/>
        </w:rPr>
        <w:t>l'exercice</w:t>
      </w:r>
      <w:proofErr w:type="spellEnd"/>
      <w:r>
        <w:rPr>
          <w:color w:val="212121"/>
        </w:rPr>
        <w:t xml:space="preserve"> de la profession dans le </w:t>
      </w:r>
      <w:proofErr w:type="spellStart"/>
      <w:r>
        <w:rPr>
          <w:color w:val="212121"/>
        </w:rPr>
        <w:t>domaine</w:t>
      </w:r>
      <w:proofErr w:type="spellEnd"/>
      <w:r>
        <w:rPr>
          <w:color w:val="212121"/>
        </w:rPr>
        <w:t xml:space="preserve"> de la protection </w:t>
      </w:r>
      <w:proofErr w:type="spellStart"/>
      <w:r>
        <w:rPr>
          <w:color w:val="212121"/>
        </w:rPr>
        <w:t>incendie</w:t>
      </w:r>
      <w:proofErr w:type="spellEnd"/>
      <w:r>
        <w:rPr>
          <w:color w:val="212121"/>
        </w:rPr>
        <w:t xml:space="preserve">. Le Chargé de </w:t>
      </w:r>
      <w:proofErr w:type="spellStart"/>
      <w:r>
        <w:rPr>
          <w:color w:val="212121"/>
        </w:rPr>
        <w:t>sécurité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en</w:t>
      </w:r>
      <w:proofErr w:type="spellEnd"/>
      <w:r>
        <w:rPr>
          <w:color w:val="212121"/>
        </w:rPr>
        <w:t xml:space="preserve"> protection </w:t>
      </w:r>
      <w:proofErr w:type="spellStart"/>
      <w:r>
        <w:rPr>
          <w:color w:val="212121"/>
        </w:rPr>
        <w:t>incendie</w:t>
      </w:r>
      <w:proofErr w:type="spellEnd"/>
      <w:r>
        <w:rPr>
          <w:color w:val="212121"/>
        </w:rPr>
        <w:t xml:space="preserve"> a pour mission </w:t>
      </w:r>
      <w:proofErr w:type="spellStart"/>
      <w:r>
        <w:rPr>
          <w:color w:val="212121"/>
        </w:rPr>
        <w:t>d'identifier</w:t>
      </w:r>
      <w:proofErr w:type="spellEnd"/>
      <w:r>
        <w:rPr>
          <w:color w:val="212121"/>
        </w:rPr>
        <w:t xml:space="preserve"> et </w:t>
      </w:r>
      <w:proofErr w:type="spellStart"/>
      <w:r>
        <w:rPr>
          <w:color w:val="212121"/>
        </w:rPr>
        <w:t>mesurer</w:t>
      </w:r>
      <w:proofErr w:type="spellEnd"/>
      <w:r>
        <w:rPr>
          <w:color w:val="212121"/>
        </w:rPr>
        <w:t xml:space="preserve"> le </w:t>
      </w:r>
      <w:proofErr w:type="spellStart"/>
      <w:r>
        <w:rPr>
          <w:color w:val="212121"/>
        </w:rPr>
        <w:t>niveau</w:t>
      </w:r>
      <w:proofErr w:type="spellEnd"/>
      <w:r>
        <w:rPr>
          <w:color w:val="212121"/>
        </w:rPr>
        <w:t xml:space="preserve"> de </w:t>
      </w:r>
      <w:proofErr w:type="spellStart"/>
      <w:r>
        <w:rPr>
          <w:color w:val="212121"/>
        </w:rPr>
        <w:t>sécurité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incendie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d'une</w:t>
      </w:r>
      <w:proofErr w:type="spellEnd"/>
      <w:r>
        <w:rPr>
          <w:color w:val="212121"/>
        </w:rPr>
        <w:t xml:space="preserve"> construction </w:t>
      </w:r>
      <w:proofErr w:type="spellStart"/>
      <w:r>
        <w:rPr>
          <w:color w:val="212121"/>
        </w:rPr>
        <w:t>existante</w:t>
      </w:r>
      <w:proofErr w:type="spellEnd"/>
      <w:r>
        <w:rPr>
          <w:color w:val="212121"/>
        </w:rPr>
        <w:t>.</w:t>
      </w:r>
    </w:p>
    <w:p w:rsidR="00ED67F9" w:rsidRDefault="00ED67F9">
      <w:pPr>
        <w:pStyle w:val="Corpsdetexte"/>
      </w:pPr>
    </w:p>
    <w:p w:rsidR="00ED67F9" w:rsidRDefault="006E1DCE">
      <w:pPr>
        <w:ind w:left="111"/>
        <w:jc w:val="both"/>
        <w:rPr>
          <w:b/>
          <w:sz w:val="24"/>
        </w:rPr>
      </w:pPr>
      <w:proofErr w:type="spellStart"/>
      <w:r>
        <w:rPr>
          <w:b/>
          <w:sz w:val="24"/>
        </w:rPr>
        <w:t>Renvois</w:t>
      </w:r>
      <w:proofErr w:type="spellEnd"/>
      <w:r>
        <w:rPr>
          <w:b/>
          <w:sz w:val="24"/>
        </w:rPr>
        <w:t xml:space="preserve"> et </w:t>
      </w:r>
      <w:proofErr w:type="gramStart"/>
      <w:r>
        <w:rPr>
          <w:b/>
          <w:sz w:val="24"/>
        </w:rPr>
        <w:t>sources :</w:t>
      </w:r>
      <w:proofErr w:type="gramEnd"/>
    </w:p>
    <w:p w:rsidR="00ED67F9" w:rsidRDefault="00ED67F9">
      <w:pPr>
        <w:pStyle w:val="Corpsdetexte"/>
        <w:spacing w:before="3"/>
        <w:rPr>
          <w:b/>
          <w:sz w:val="25"/>
        </w:rPr>
      </w:pPr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1" w:line="225" w:lineRule="auto"/>
        <w:ind w:right="114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EMS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lesquels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lesquels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séjournent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permanence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temporairement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personnes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dépendant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l'aide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de </w:t>
      </w:r>
      <w:r>
        <w:rPr>
          <w:b/>
          <w:sz w:val="24"/>
        </w:rPr>
        <w:t xml:space="preserve">tiers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attribués</w:t>
      </w:r>
      <w:proofErr w:type="spellEnd"/>
      <w:r>
        <w:rPr>
          <w:sz w:val="24"/>
        </w:rPr>
        <w:t xml:space="preserve"> à la </w:t>
      </w:r>
      <w:proofErr w:type="spellStart"/>
      <w:r>
        <w:rPr>
          <w:sz w:val="24"/>
        </w:rPr>
        <w:t>catégorie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établissement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d'hébergement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[a]»</w:t>
      </w:r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5" w:line="287" w:lineRule="exact"/>
        <w:ind w:hanging="361"/>
        <w:rPr>
          <w:sz w:val="24"/>
        </w:rPr>
      </w:pPr>
      <w:r>
        <w:rPr>
          <w:sz w:val="24"/>
        </w:rPr>
        <w:t xml:space="preserve">Si </w:t>
      </w:r>
      <w:proofErr w:type="spellStart"/>
      <w:r>
        <w:rPr>
          <w:sz w:val="24"/>
        </w:rPr>
        <w:t>moins</w:t>
      </w:r>
      <w:proofErr w:type="spellEnd"/>
      <w:r>
        <w:rPr>
          <w:sz w:val="24"/>
        </w:rPr>
        <w:t xml:space="preserve"> de 20 </w:t>
      </w:r>
      <w:proofErr w:type="spellStart"/>
      <w:r>
        <w:rPr>
          <w:sz w:val="24"/>
        </w:rPr>
        <w:t>personnes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hébergées</w:t>
      </w:r>
      <w:proofErr w:type="spellEnd"/>
      <w:r>
        <w:rPr>
          <w:sz w:val="24"/>
        </w:rPr>
        <w:t xml:space="preserve">, on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logement</w:t>
      </w:r>
      <w:proofErr w:type="spellEnd"/>
      <w:r>
        <w:rPr>
          <w:sz w:val="24"/>
        </w:rPr>
        <w:t>» au lieu de «</w:t>
      </w:r>
      <w:proofErr w:type="spellStart"/>
      <w:r>
        <w:rPr>
          <w:sz w:val="24"/>
        </w:rPr>
        <w:t>maison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retraite</w:t>
      </w:r>
      <w:proofErr w:type="spellEnd"/>
      <w:r>
        <w:rPr>
          <w:sz w:val="24"/>
        </w:rPr>
        <w:t>»</w:t>
      </w:r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line="279" w:lineRule="exact"/>
        <w:ind w:hanging="361"/>
        <w:rPr>
          <w:sz w:val="24"/>
        </w:rPr>
      </w:pPr>
      <w:r>
        <w:rPr>
          <w:sz w:val="24"/>
        </w:rPr>
        <w:t xml:space="preserve">Les </w:t>
      </w:r>
      <w:proofErr w:type="spellStart"/>
      <w:r>
        <w:rPr>
          <w:sz w:val="24"/>
        </w:rPr>
        <w:t>établissements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d'hébergement</w:t>
      </w:r>
      <w:proofErr w:type="spellEnd"/>
      <w:r>
        <w:rPr>
          <w:sz w:val="24"/>
        </w:rPr>
        <w:t xml:space="preserve"> [a]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affectés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selon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bâtiment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l’utilisation</w:t>
      </w:r>
      <w:proofErr w:type="spellEnd"/>
      <w:r>
        <w:rPr>
          <w:sz w:val="24"/>
        </w:rPr>
        <w:t xml:space="preserve">, etc. au </w:t>
      </w:r>
      <w:proofErr w:type="spellStart"/>
      <w:r>
        <w:rPr>
          <w:sz w:val="24"/>
        </w:rPr>
        <w:t>degré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d'assurance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qualité</w:t>
      </w:r>
      <w:proofErr w:type="spellEnd"/>
      <w:r>
        <w:rPr>
          <w:sz w:val="24"/>
        </w:rPr>
        <w:t xml:space="preserve"> DAQ 2 </w:t>
      </w:r>
      <w:proofErr w:type="spellStart"/>
      <w:r>
        <w:rPr>
          <w:sz w:val="24"/>
        </w:rPr>
        <w:t>ou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DAQ</w:t>
      </w:r>
    </w:p>
    <w:p w:rsidR="00ED67F9" w:rsidRDefault="006E1DCE">
      <w:pPr>
        <w:pStyle w:val="Corpsdetexte"/>
        <w:ind w:left="539"/>
      </w:pPr>
      <w:r>
        <w:t xml:space="preserve">3. </w:t>
      </w:r>
      <w:proofErr w:type="spellStart"/>
      <w:r>
        <w:t>Lors</w:t>
      </w:r>
      <w:proofErr w:type="spellEnd"/>
      <w:r>
        <w:t xml:space="preserve"> de </w:t>
      </w:r>
      <w:proofErr w:type="spellStart"/>
      <w:r>
        <w:t>l’utilisation</w:t>
      </w:r>
      <w:proofErr w:type="spellEnd"/>
      <w:r>
        <w:t xml:space="preserve"> «</w:t>
      </w:r>
      <w:proofErr w:type="spellStart"/>
      <w:r>
        <w:t>logement</w:t>
      </w:r>
      <w:proofErr w:type="spellEnd"/>
      <w:r>
        <w:t xml:space="preserve">», on applique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</w:t>
      </w:r>
      <w:proofErr w:type="spellStart"/>
      <w:r>
        <w:t>générale</w:t>
      </w:r>
      <w:proofErr w:type="spellEnd"/>
      <w:r>
        <w:t xml:space="preserve"> DAQ 1. Pour un </w:t>
      </w:r>
      <w:proofErr w:type="spellStart"/>
      <w:r>
        <w:t>objet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, </w:t>
      </w:r>
      <w:proofErr w:type="spellStart"/>
      <w:r>
        <w:t>l’autorité</w:t>
      </w:r>
      <w:proofErr w:type="spellEnd"/>
      <w:r>
        <w:t xml:space="preserve"> de protection </w:t>
      </w:r>
      <w:proofErr w:type="spellStart"/>
      <w:r>
        <w:t>incendie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fixer un DAQ </w:t>
      </w:r>
      <w:proofErr w:type="spellStart"/>
      <w:r>
        <w:t>supérieur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inférieur</w:t>
      </w:r>
      <w:proofErr w:type="spellEnd"/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line="286" w:lineRule="exact"/>
        <w:ind w:hanging="361"/>
        <w:rPr>
          <w:sz w:val="24"/>
        </w:rPr>
      </w:pPr>
      <w:proofErr w:type="spellStart"/>
      <w:r>
        <w:rPr>
          <w:sz w:val="24"/>
        </w:rPr>
        <w:t>Norme</w:t>
      </w:r>
      <w:proofErr w:type="spellEnd"/>
      <w:r>
        <w:rPr>
          <w:sz w:val="24"/>
        </w:rPr>
        <w:t xml:space="preserve"> de protection </w:t>
      </w:r>
      <w:proofErr w:type="spellStart"/>
      <w:r>
        <w:rPr>
          <w:sz w:val="24"/>
        </w:rPr>
        <w:t>incendie</w:t>
      </w:r>
      <w:proofErr w:type="spellEnd"/>
      <w:r>
        <w:rPr>
          <w:sz w:val="24"/>
        </w:rPr>
        <w:t xml:space="preserve"> 1-15fr, </w:t>
      </w:r>
      <w:proofErr w:type="spellStart"/>
      <w:r>
        <w:rPr>
          <w:sz w:val="24"/>
        </w:rPr>
        <w:t>édition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01.01.2015</w:t>
      </w:r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ind w:hanging="361"/>
        <w:rPr>
          <w:sz w:val="24"/>
        </w:rPr>
      </w:pPr>
      <w:r>
        <w:rPr>
          <w:sz w:val="24"/>
        </w:rPr>
        <w:t xml:space="preserve">Directive AEAI 11-15fr, </w:t>
      </w:r>
      <w:proofErr w:type="spellStart"/>
      <w:r>
        <w:rPr>
          <w:sz w:val="24"/>
        </w:rPr>
        <w:t>édition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état</w:t>
      </w:r>
      <w:proofErr w:type="spellEnd"/>
      <w:r>
        <w:rPr>
          <w:sz w:val="24"/>
        </w:rPr>
        <w:t xml:space="preserve"> 01.01.2017, Assurance </w:t>
      </w:r>
      <w:proofErr w:type="spellStart"/>
      <w:r>
        <w:rPr>
          <w:sz w:val="24"/>
        </w:rPr>
        <w:t>qualité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protection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incendie</w:t>
      </w:r>
      <w:proofErr w:type="spellEnd"/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ind w:hanging="361"/>
        <w:rPr>
          <w:sz w:val="24"/>
        </w:rPr>
      </w:pPr>
      <w:r>
        <w:rPr>
          <w:sz w:val="24"/>
        </w:rPr>
        <w:t xml:space="preserve">Directive AEAI 12-15fr, </w:t>
      </w:r>
      <w:proofErr w:type="spellStart"/>
      <w:r>
        <w:rPr>
          <w:sz w:val="24"/>
        </w:rPr>
        <w:t>édition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état</w:t>
      </w:r>
      <w:proofErr w:type="spellEnd"/>
      <w:r>
        <w:rPr>
          <w:sz w:val="24"/>
        </w:rPr>
        <w:t xml:space="preserve"> 22.03.2017, </w:t>
      </w:r>
      <w:proofErr w:type="spellStart"/>
      <w:r>
        <w:rPr>
          <w:sz w:val="24"/>
        </w:rPr>
        <w:t>Prévention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incendies</w:t>
      </w:r>
      <w:proofErr w:type="spellEnd"/>
      <w:r>
        <w:rPr>
          <w:sz w:val="24"/>
        </w:rPr>
        <w:t xml:space="preserve"> et protection </w:t>
      </w:r>
      <w:proofErr w:type="spellStart"/>
      <w:r>
        <w:rPr>
          <w:sz w:val="24"/>
        </w:rPr>
        <w:t>incendie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organisationnelle</w:t>
      </w:r>
      <w:bookmarkStart w:id="0" w:name="_GoBack"/>
      <w:bookmarkEnd w:id="0"/>
      <w:proofErr w:type="spellEnd"/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line="228" w:lineRule="auto"/>
        <w:ind w:right="112"/>
        <w:rPr>
          <w:sz w:val="24"/>
        </w:rPr>
      </w:pPr>
      <w:r>
        <w:rPr>
          <w:sz w:val="24"/>
        </w:rPr>
        <w:t xml:space="preserve">Guide de protection </w:t>
      </w:r>
      <w:proofErr w:type="spellStart"/>
      <w:r>
        <w:rPr>
          <w:sz w:val="24"/>
        </w:rPr>
        <w:t>incendie</w:t>
      </w:r>
      <w:proofErr w:type="spellEnd"/>
      <w:r>
        <w:rPr>
          <w:sz w:val="24"/>
        </w:rPr>
        <w:t xml:space="preserve"> 2003-15, </w:t>
      </w:r>
      <w:proofErr w:type="spellStart"/>
      <w:r>
        <w:rPr>
          <w:sz w:val="24"/>
        </w:rPr>
        <w:t>édition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état</w:t>
      </w:r>
      <w:proofErr w:type="spellEnd"/>
      <w:r>
        <w:rPr>
          <w:sz w:val="24"/>
        </w:rPr>
        <w:t xml:space="preserve"> 01.01.2017, plans de protection </w:t>
      </w:r>
      <w:proofErr w:type="spellStart"/>
      <w:r>
        <w:rPr>
          <w:sz w:val="24"/>
        </w:rPr>
        <w:t>incendie</w:t>
      </w:r>
      <w:proofErr w:type="spellEnd"/>
      <w:r>
        <w:rPr>
          <w:sz w:val="24"/>
        </w:rPr>
        <w:t xml:space="preserve">, plans des </w:t>
      </w:r>
      <w:proofErr w:type="spellStart"/>
      <w:r>
        <w:rPr>
          <w:sz w:val="24"/>
        </w:rPr>
        <w:t>voies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d’évacuation</w:t>
      </w:r>
      <w:proofErr w:type="spellEnd"/>
      <w:r>
        <w:rPr>
          <w:sz w:val="24"/>
        </w:rPr>
        <w:t xml:space="preserve"> et de </w:t>
      </w:r>
      <w:proofErr w:type="spellStart"/>
      <w:r>
        <w:rPr>
          <w:sz w:val="24"/>
        </w:rPr>
        <w:t>sau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vetage</w:t>
      </w:r>
      <w:proofErr w:type="spellEnd"/>
      <w:r>
        <w:rPr>
          <w:sz w:val="24"/>
        </w:rPr>
        <w:t>, plans pour les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sapeurs</w:t>
      </w:r>
      <w:proofErr w:type="spellEnd"/>
      <w:r>
        <w:rPr>
          <w:sz w:val="24"/>
        </w:rPr>
        <w:t>-pompiers</w:t>
      </w:r>
    </w:p>
    <w:p w:rsidR="00ED67F9" w:rsidRDefault="006E1DCE">
      <w:pPr>
        <w:pStyle w:val="Paragraphedeliste"/>
        <w:numPr>
          <w:ilvl w:val="0"/>
          <w:numId w:val="3"/>
        </w:numPr>
        <w:tabs>
          <w:tab w:val="left" w:pos="539"/>
          <w:tab w:val="left" w:pos="54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 xml:space="preserve">Prescriptions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matière </w:t>
      </w:r>
      <w:proofErr w:type="spellStart"/>
      <w:r>
        <w:rPr>
          <w:sz w:val="24"/>
        </w:rPr>
        <w:t>d’incendie</w:t>
      </w:r>
      <w:proofErr w:type="spellEnd"/>
      <w:r>
        <w:rPr>
          <w:sz w:val="24"/>
        </w:rPr>
        <w:t xml:space="preserve"> sur </w:t>
      </w:r>
      <w:proofErr w:type="gramStart"/>
      <w:r>
        <w:rPr>
          <w:sz w:val="24"/>
        </w:rPr>
        <w:t>Internet :</w:t>
      </w:r>
      <w:proofErr w:type="gramEnd"/>
      <w:r>
        <w:rPr>
          <w:spacing w:val="-2"/>
          <w:sz w:val="24"/>
        </w:rPr>
        <w:t xml:space="preserve"> </w:t>
      </w:r>
      <w:hyperlink r:id="rId7">
        <w:r>
          <w:rPr>
            <w:sz w:val="24"/>
          </w:rPr>
          <w:t>www.bsvonline.ch</w:t>
        </w:r>
      </w:hyperlink>
    </w:p>
    <w:p w:rsidR="00ED67F9" w:rsidRDefault="00ED67F9">
      <w:pPr>
        <w:pStyle w:val="Corpsdetexte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4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6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6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20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53"/>
              <w:ind w:left="0" w:righ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53"/>
              <w:ind w:left="55" w:right="-13"/>
              <w:rPr>
                <w:sz w:val="24"/>
              </w:rPr>
            </w:pPr>
            <w:r>
              <w:rPr>
                <w:sz w:val="24"/>
              </w:rPr>
              <w:t xml:space="preserve">Qui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responsable</w:t>
            </w:r>
            <w:proofErr w:type="spellEnd"/>
            <w:r>
              <w:rPr>
                <w:sz w:val="24"/>
              </w:rPr>
              <w:t xml:space="preserve"> de la mise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œuvre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correcte</w:t>
            </w:r>
            <w:proofErr w:type="spellEnd"/>
            <w:r>
              <w:rPr>
                <w:sz w:val="24"/>
              </w:rPr>
              <w:t xml:space="preserve"> du </w:t>
            </w:r>
            <w:proofErr w:type="spellStart"/>
            <w:r>
              <w:rPr>
                <w:sz w:val="24"/>
              </w:rPr>
              <w:t>thème</w:t>
            </w:r>
            <w:proofErr w:type="spellEnd"/>
            <w:r>
              <w:rPr>
                <w:sz w:val="24"/>
              </w:rPr>
              <w:t xml:space="preserve"> de la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</w:p>
          <w:p w:rsidR="00ED67F9" w:rsidRDefault="006E1DCE">
            <w:pPr>
              <w:pStyle w:val="TableParagraph"/>
              <w:spacing w:before="0"/>
              <w:ind w:left="55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53"/>
              <w:ind w:right="34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Norme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art. 17.1: </w:t>
            </w:r>
            <w:proofErr w:type="spellStart"/>
            <w:r>
              <w:rPr>
                <w:i/>
                <w:sz w:val="24"/>
              </w:rPr>
              <w:t>Toutes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personnes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concernées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sont</w:t>
            </w:r>
            <w:proofErr w:type="spellEnd"/>
            <w:r>
              <w:rPr>
                <w:i/>
                <w:spacing w:val="-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nues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d'assurer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durant</w:t>
            </w:r>
            <w:proofErr w:type="spellEnd"/>
            <w:r>
              <w:rPr>
                <w:i/>
                <w:sz w:val="24"/>
              </w:rPr>
              <w:t xml:space="preserve"> tout le cycle de </w:t>
            </w:r>
            <w:r>
              <w:rPr>
                <w:i/>
                <w:spacing w:val="-4"/>
                <w:sz w:val="24"/>
              </w:rPr>
              <w:t xml:space="preserve">vie </w:t>
            </w:r>
            <w:r>
              <w:rPr>
                <w:i/>
                <w:sz w:val="24"/>
              </w:rPr>
              <w:t xml:space="preserve">des constructions </w:t>
            </w:r>
            <w:proofErr w:type="spellStart"/>
            <w:r>
              <w:rPr>
                <w:i/>
                <w:sz w:val="24"/>
              </w:rPr>
              <w:t>ou</w:t>
            </w:r>
            <w:proofErr w:type="spellEnd"/>
            <w:r>
              <w:rPr>
                <w:i/>
                <w:sz w:val="24"/>
              </w:rPr>
              <w:t xml:space="preserve"> installations </w:t>
            </w:r>
            <w:proofErr w:type="spellStart"/>
            <w:r>
              <w:rPr>
                <w:i/>
                <w:sz w:val="24"/>
              </w:rPr>
              <w:t>une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as- </w:t>
            </w:r>
            <w:proofErr w:type="spellStart"/>
            <w:r>
              <w:rPr>
                <w:i/>
                <w:sz w:val="24"/>
              </w:rPr>
              <w:t>surance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qualité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efficace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</w:t>
            </w:r>
            <w:proofErr w:type="spellEnd"/>
            <w:r>
              <w:rPr>
                <w:i/>
                <w:sz w:val="24"/>
              </w:rPr>
              <w:t xml:space="preserve"> protection </w:t>
            </w:r>
            <w:r>
              <w:rPr>
                <w:i/>
                <w:spacing w:val="-4"/>
                <w:sz w:val="24"/>
              </w:rPr>
              <w:t xml:space="preserve">in- </w:t>
            </w:r>
            <w:proofErr w:type="spellStart"/>
            <w:r>
              <w:rPr>
                <w:i/>
                <w:sz w:val="24"/>
              </w:rPr>
              <w:t>cendie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D67F9" w:rsidRDefault="006E1DCE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Norme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art. </w:t>
            </w:r>
            <w:proofErr w:type="gramStart"/>
            <w:r>
              <w:rPr>
                <w:sz w:val="24"/>
              </w:rPr>
              <w:t>55 :</w:t>
            </w:r>
            <w:proofErr w:type="gram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53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Une attribution </w:t>
            </w:r>
            <w:proofErr w:type="spellStart"/>
            <w:r>
              <w:rPr>
                <w:sz w:val="24"/>
              </w:rPr>
              <w:t>détaillée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tâches</w:t>
            </w:r>
            <w:proofErr w:type="spellEnd"/>
            <w:r>
              <w:rPr>
                <w:sz w:val="24"/>
              </w:rPr>
              <w:t xml:space="preserve"> aux participants se </w:t>
            </w:r>
            <w:proofErr w:type="spellStart"/>
            <w:r>
              <w:rPr>
                <w:sz w:val="24"/>
              </w:rPr>
              <w:t>trouve</w:t>
            </w:r>
            <w:proofErr w:type="spellEnd"/>
            <w:r>
              <w:rPr>
                <w:sz w:val="24"/>
              </w:rPr>
              <w:t xml:space="preserve"> dans la directive 11-15fr, </w:t>
            </w:r>
            <w:proofErr w:type="spellStart"/>
            <w:r>
              <w:rPr>
                <w:sz w:val="24"/>
              </w:rPr>
              <w:t>chiffres</w:t>
            </w:r>
            <w:proofErr w:type="spellEnd"/>
            <w:r>
              <w:rPr>
                <w:sz w:val="24"/>
              </w:rPr>
              <w:t xml:space="preserve"> 4 et 5</w:t>
            </w:r>
          </w:p>
          <w:p w:rsidR="00D54D85" w:rsidRPr="00D54D85" w:rsidRDefault="00D54D85" w:rsidP="00D54D85"/>
          <w:p w:rsidR="00D54D85" w:rsidRPr="00D54D85" w:rsidRDefault="00D54D85" w:rsidP="00D54D85"/>
          <w:p w:rsidR="00D54D85" w:rsidRPr="00D54D85" w:rsidRDefault="00D54D85" w:rsidP="00D54D85"/>
          <w:p w:rsidR="00D54D85" w:rsidRPr="00D54D85" w:rsidRDefault="00D54D85" w:rsidP="00D54D85"/>
          <w:p w:rsidR="00D54D85" w:rsidRPr="00D54D85" w:rsidRDefault="00D54D85" w:rsidP="00D54D85"/>
          <w:p w:rsidR="00D54D85" w:rsidRPr="00D54D85" w:rsidRDefault="00D54D85" w:rsidP="00D54D85"/>
          <w:p w:rsidR="00D54D85" w:rsidRPr="00D54D85" w:rsidRDefault="00D54D85" w:rsidP="00D54D85">
            <w:pPr>
              <w:jc w:val="right"/>
            </w:pPr>
          </w:p>
        </w:tc>
      </w:tr>
    </w:tbl>
    <w:p w:rsidR="00ED67F9" w:rsidRDefault="00ED67F9">
      <w:pPr>
        <w:jc w:val="both"/>
        <w:rPr>
          <w:sz w:val="24"/>
        </w:rPr>
        <w:sectPr w:rsidR="00ED67F9">
          <w:headerReference w:type="default" r:id="rId8"/>
          <w:footerReference w:type="default" r:id="rId9"/>
          <w:type w:val="continuous"/>
          <w:pgSz w:w="16840" w:h="11910" w:orient="landscape"/>
          <w:pgMar w:top="1580" w:right="1300" w:bottom="680" w:left="740" w:header="720" w:footer="490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14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3"/>
              <w:ind w:right="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Le propriétaire et les </w:t>
            </w:r>
            <w:proofErr w:type="spellStart"/>
            <w:r>
              <w:rPr>
                <w:i/>
                <w:sz w:val="24"/>
              </w:rPr>
              <w:t>utilisateurs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</w:t>
            </w:r>
            <w:proofErr w:type="spellEnd"/>
            <w:r>
              <w:rPr>
                <w:i/>
                <w:sz w:val="24"/>
              </w:rPr>
              <w:t>- nus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prendre</w:t>
            </w:r>
            <w:r>
              <w:rPr>
                <w:i/>
                <w:spacing w:val="-2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toutes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les</w:t>
            </w:r>
            <w:r>
              <w:rPr>
                <w:i/>
                <w:spacing w:val="-1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mesures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d’orga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nisation</w:t>
            </w:r>
            <w:proofErr w:type="spellEnd"/>
            <w:r>
              <w:rPr>
                <w:i/>
                <w:sz w:val="24"/>
              </w:rPr>
              <w:t xml:space="preserve"> et de personnel </w:t>
            </w:r>
            <w:proofErr w:type="spellStart"/>
            <w:r>
              <w:rPr>
                <w:i/>
                <w:sz w:val="24"/>
              </w:rPr>
              <w:t>nécessaires</w:t>
            </w:r>
            <w:proofErr w:type="spellEnd"/>
            <w:r>
              <w:rPr>
                <w:i/>
                <w:sz w:val="24"/>
              </w:rPr>
              <w:t xml:space="preserve"> à la </w:t>
            </w:r>
            <w:proofErr w:type="spellStart"/>
            <w:r>
              <w:rPr>
                <w:i/>
                <w:sz w:val="24"/>
              </w:rPr>
              <w:t>garantie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d’une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sécurité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incendie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suffi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sante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7F9">
        <w:trPr>
          <w:trHeight w:val="112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hanging="1"/>
              <w:rPr>
                <w:sz w:val="24"/>
              </w:rPr>
            </w:pPr>
            <w:r>
              <w:rPr>
                <w:sz w:val="24"/>
              </w:rPr>
              <w:t xml:space="preserve">Qui a </w:t>
            </w:r>
            <w:proofErr w:type="spellStart"/>
            <w:r>
              <w:rPr>
                <w:sz w:val="24"/>
              </w:rPr>
              <w:t>besoin</w:t>
            </w:r>
            <w:proofErr w:type="spellEnd"/>
            <w:r>
              <w:rPr>
                <w:sz w:val="24"/>
              </w:rPr>
              <w:t xml:space="preserve"> d’un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8"/>
              <w:ind w:right="42"/>
              <w:jc w:val="both"/>
            </w:pPr>
            <w:r>
              <w:t xml:space="preserve">Par ex. </w:t>
            </w:r>
            <w:proofErr w:type="spellStart"/>
            <w:r>
              <w:t>établissements</w:t>
            </w:r>
            <w:proofErr w:type="spellEnd"/>
            <w:r>
              <w:t xml:space="preserve"> </w:t>
            </w:r>
            <w:proofErr w:type="spellStart"/>
            <w:r>
              <w:t>d’hébergement</w:t>
            </w:r>
            <w:proofErr w:type="spellEnd"/>
            <w:r>
              <w:t xml:space="preserve"> [a] </w:t>
            </w:r>
            <w:proofErr w:type="spellStart"/>
            <w:r>
              <w:t>ainsi</w:t>
            </w:r>
            <w:proofErr w:type="spellEnd"/>
            <w:r>
              <w:t xml:space="preserve"> que les </w:t>
            </w:r>
            <w:proofErr w:type="spellStart"/>
            <w:r>
              <w:t>bâtiments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la </w:t>
            </w:r>
            <w:proofErr w:type="spellStart"/>
            <w:r>
              <w:t>sécurité</w:t>
            </w:r>
            <w:proofErr w:type="spellEnd"/>
            <w:r>
              <w:t xml:space="preserve"> des </w:t>
            </w:r>
            <w:proofErr w:type="spellStart"/>
            <w:r>
              <w:t>personnes</w:t>
            </w:r>
            <w:proofErr w:type="spellEnd"/>
            <w:r>
              <w:t xml:space="preserve"> se base sur le concept de </w:t>
            </w:r>
            <w:proofErr w:type="spellStart"/>
            <w:r>
              <w:t>sauve</w:t>
            </w:r>
            <w:proofErr w:type="spellEnd"/>
            <w:r>
              <w:t xml:space="preserve">- </w:t>
            </w:r>
            <w:proofErr w:type="spellStart"/>
            <w:r>
              <w:t>tage</w:t>
            </w:r>
            <w:proofErr w:type="spellEnd"/>
            <w:r>
              <w:t xml:space="preserve"> par des tiers / </w:t>
            </w:r>
            <w:proofErr w:type="spellStart"/>
            <w:r>
              <w:t>d’hébergement</w:t>
            </w:r>
            <w:proofErr w:type="spellEnd"/>
            <w: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Directive 12-15fr, page 14, info </w:t>
            </w:r>
            <w:proofErr w:type="spellStart"/>
            <w:r>
              <w:rPr>
                <w:sz w:val="24"/>
              </w:rPr>
              <w:t>concer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4.3</w:t>
            </w:r>
          </w:p>
        </w:tc>
      </w:tr>
      <w:tr w:rsidR="00ED67F9">
        <w:trPr>
          <w:trHeight w:val="1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Combien</w:t>
            </w:r>
            <w:proofErr w:type="spellEnd"/>
            <w:r>
              <w:rPr>
                <w:sz w:val="24"/>
              </w:rPr>
              <w:t xml:space="preserve"> de temps </w:t>
            </w:r>
            <w:proofErr w:type="spellStart"/>
            <w:r>
              <w:rPr>
                <w:sz w:val="24"/>
              </w:rPr>
              <w:t>dure</w:t>
            </w:r>
            <w:proofErr w:type="spellEnd"/>
            <w:r>
              <w:rPr>
                <w:sz w:val="24"/>
              </w:rPr>
              <w:t xml:space="preserve"> la formation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Actuellement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jours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formation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conclue</w:t>
            </w:r>
            <w:proofErr w:type="spellEnd"/>
            <w:r>
              <w:rPr>
                <w:sz w:val="24"/>
              </w:rPr>
              <w:t xml:space="preserve"> avec un </w:t>
            </w:r>
            <w:proofErr w:type="spellStart"/>
            <w:r>
              <w:rPr>
                <w:sz w:val="24"/>
              </w:rPr>
              <w:t>examen</w:t>
            </w:r>
            <w:proofErr w:type="spellEnd"/>
            <w:r>
              <w:rPr>
                <w:sz w:val="24"/>
              </w:rPr>
              <w:t xml:space="preserve">. Si </w:t>
            </w:r>
            <w:proofErr w:type="spellStart"/>
            <w:r>
              <w:rPr>
                <w:sz w:val="24"/>
              </w:rPr>
              <w:t>l’examen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réussi</w:t>
            </w:r>
            <w:proofErr w:type="spellEnd"/>
            <w:r>
              <w:rPr>
                <w:sz w:val="24"/>
              </w:rPr>
              <w:t xml:space="preserve">, le </w:t>
            </w:r>
            <w:proofErr w:type="spellStart"/>
            <w:r>
              <w:rPr>
                <w:sz w:val="24"/>
              </w:rPr>
              <w:t>certi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ficat</w:t>
            </w:r>
            <w:proofErr w:type="spellEnd"/>
            <w:r>
              <w:rPr>
                <w:sz w:val="24"/>
              </w:rPr>
              <w:t xml:space="preserve">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in- </w:t>
            </w:r>
            <w:proofErr w:type="spell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établi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204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2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personnes</w:t>
            </w:r>
            <w:proofErr w:type="spellEnd"/>
            <w:r>
              <w:rPr>
                <w:sz w:val="24"/>
              </w:rPr>
              <w:t xml:space="preserve"> qui </w:t>
            </w:r>
            <w:proofErr w:type="spellStart"/>
            <w:r>
              <w:rPr>
                <w:sz w:val="24"/>
              </w:rPr>
              <w:t>ont</w:t>
            </w:r>
            <w:proofErr w:type="spellEnd"/>
            <w:r>
              <w:rPr>
                <w:sz w:val="24"/>
              </w:rPr>
              <w:t xml:space="preserve"> déjà fait des forma- </w:t>
            </w: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dans le </w:t>
            </w:r>
            <w:proofErr w:type="spellStart"/>
            <w:r>
              <w:rPr>
                <w:sz w:val="24"/>
              </w:rPr>
              <w:t>domaine</w:t>
            </w:r>
            <w:proofErr w:type="spellEnd"/>
            <w:r>
              <w:rPr>
                <w:sz w:val="24"/>
              </w:rPr>
              <w:t xml:space="preserve"> de la protection in- </w:t>
            </w:r>
            <w:proofErr w:type="spell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doivent-elles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néanmoins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réaliser</w:t>
            </w:r>
            <w:proofErr w:type="spellEnd"/>
            <w:r>
              <w:rPr>
                <w:sz w:val="24"/>
              </w:rPr>
              <w:t xml:space="preserve"> la formation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Actuellement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encore possible de faire examiner </w:t>
            </w:r>
            <w:proofErr w:type="spellStart"/>
            <w:r>
              <w:rPr>
                <w:sz w:val="24"/>
              </w:rPr>
              <w:t>l’équivalence</w:t>
            </w:r>
            <w:proofErr w:type="spellEnd"/>
            <w:r>
              <w:rPr>
                <w:sz w:val="24"/>
              </w:rPr>
              <w:t xml:space="preserve"> de forma- </w:t>
            </w: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réalisées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jusqu’à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présent</w:t>
            </w:r>
            <w:proofErr w:type="spellEnd"/>
            <w:r>
              <w:rPr>
                <w:sz w:val="24"/>
              </w:rPr>
              <w:t>. Les</w:t>
            </w:r>
            <w:r>
              <w:rPr>
                <w:spacing w:val="-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clarifi</w:t>
            </w:r>
            <w:proofErr w:type="spellEnd"/>
            <w:r>
              <w:rPr>
                <w:sz w:val="24"/>
              </w:rPr>
              <w:t xml:space="preserve">- cations </w:t>
            </w:r>
            <w:proofErr w:type="spellStart"/>
            <w:r>
              <w:rPr>
                <w:sz w:val="24"/>
              </w:rPr>
              <w:t>concernant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l’équivalence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ont</w:t>
            </w:r>
            <w:proofErr w:type="spellEnd"/>
            <w:r>
              <w:rPr>
                <w:sz w:val="24"/>
              </w:rPr>
              <w:t xml:space="preserve"> lieu via </w:t>
            </w:r>
            <w:proofErr w:type="spellStart"/>
            <w:r>
              <w:rPr>
                <w:sz w:val="24"/>
              </w:rPr>
              <w:t>l’autorité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Spécialement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lorsque</w:t>
            </w:r>
            <w:proofErr w:type="spellEnd"/>
            <w:r>
              <w:rPr>
                <w:sz w:val="24"/>
              </w:rPr>
              <w:t xml:space="preserve"> les formations re- </w:t>
            </w:r>
            <w:proofErr w:type="spellStart"/>
            <w:r>
              <w:rPr>
                <w:sz w:val="24"/>
              </w:rPr>
              <w:t>montent</w:t>
            </w:r>
            <w:proofErr w:type="spellEnd"/>
            <w:r>
              <w:rPr>
                <w:sz w:val="24"/>
              </w:rPr>
              <w:t xml:space="preserve"> déjà à </w:t>
            </w:r>
            <w:proofErr w:type="spellStart"/>
            <w:r>
              <w:rPr>
                <w:sz w:val="24"/>
              </w:rPr>
              <w:t>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certaine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période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ne </w:t>
            </w:r>
            <w:proofErr w:type="spellStart"/>
            <w:r>
              <w:rPr>
                <w:sz w:val="24"/>
              </w:rPr>
              <w:t>couvrent</w:t>
            </w:r>
            <w:proofErr w:type="spellEnd"/>
            <w:r>
              <w:rPr>
                <w:sz w:val="24"/>
              </w:rPr>
              <w:t xml:space="preserve"> que des </w:t>
            </w:r>
            <w:proofErr w:type="spellStart"/>
            <w:r>
              <w:rPr>
                <w:sz w:val="24"/>
              </w:rPr>
              <w:t>domaines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partiels</w:t>
            </w:r>
            <w:proofErr w:type="spellEnd"/>
            <w:r>
              <w:rPr>
                <w:sz w:val="24"/>
              </w:rPr>
              <w:t xml:space="preserve">, la formation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entièrement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suivie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Avantage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correspondance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rée</w:t>
            </w:r>
            <w:proofErr w:type="spellEnd"/>
            <w:r>
              <w:rPr>
                <w:sz w:val="24"/>
              </w:rPr>
              <w:t xml:space="preserve"> dans </w:t>
            </w:r>
            <w:proofErr w:type="spellStart"/>
            <w:r>
              <w:rPr>
                <w:sz w:val="24"/>
              </w:rPr>
              <w:t>l’état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actuel</w:t>
            </w:r>
            <w:proofErr w:type="spellEnd"/>
            <w:r>
              <w:rPr>
                <w:sz w:val="24"/>
              </w:rPr>
              <w:t xml:space="preserve"> de 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</w:p>
        </w:tc>
      </w:tr>
      <w:tr w:rsidR="00ED67F9">
        <w:trPr>
          <w:trHeight w:val="25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Où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-on </w:t>
            </w:r>
            <w:proofErr w:type="spellStart"/>
            <w:r>
              <w:rPr>
                <w:sz w:val="24"/>
              </w:rPr>
              <w:t>réaliser</w:t>
            </w:r>
            <w:proofErr w:type="spellEnd"/>
            <w:r>
              <w:rPr>
                <w:sz w:val="24"/>
              </w:rPr>
              <w:t xml:space="preserve"> la formation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différents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fournisseurs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marché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Souvent</w:t>
            </w:r>
            <w:proofErr w:type="spellEnd"/>
            <w:r>
              <w:rPr>
                <w:sz w:val="24"/>
              </w:rPr>
              <w:t xml:space="preserve">, les assurances </w:t>
            </w:r>
            <w:proofErr w:type="spellStart"/>
            <w:r>
              <w:rPr>
                <w:sz w:val="24"/>
              </w:rPr>
              <w:t>immobilières</w:t>
            </w:r>
            <w:proofErr w:type="spellEnd"/>
            <w:r>
              <w:rPr>
                <w:sz w:val="24"/>
              </w:rPr>
              <w:t xml:space="preserve"> of- </w:t>
            </w:r>
            <w:proofErr w:type="spellStart"/>
            <w:r>
              <w:rPr>
                <w:sz w:val="24"/>
              </w:rPr>
              <w:t>frent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aussi</w:t>
            </w:r>
            <w:proofErr w:type="spellEnd"/>
            <w:r>
              <w:rPr>
                <w:sz w:val="24"/>
              </w:rPr>
              <w:t xml:space="preserve"> des modules de formation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respondants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6E1DC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SDB </w:t>
            </w:r>
            <w:proofErr w:type="spellStart"/>
            <w:r>
              <w:rPr>
                <w:sz w:val="24"/>
              </w:rPr>
              <w:t>offre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partenariat</w:t>
            </w:r>
            <w:proofErr w:type="spellEnd"/>
            <w:r>
              <w:rPr>
                <w:sz w:val="24"/>
              </w:rPr>
              <w:t xml:space="preserve"> avec </w:t>
            </w:r>
            <w:proofErr w:type="spellStart"/>
            <w:r>
              <w:rPr>
                <w:sz w:val="24"/>
              </w:rPr>
              <w:t>l’entre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prise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Safet</w:t>
            </w:r>
            <w:proofErr w:type="spellEnd"/>
            <w:r>
              <w:rPr>
                <w:sz w:val="24"/>
              </w:rPr>
              <w:t xml:space="preserve"> Swiss. Le </w:t>
            </w:r>
            <w:proofErr w:type="spellStart"/>
            <w:r>
              <w:rPr>
                <w:sz w:val="24"/>
              </w:rPr>
              <w:t>cours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reconnu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l’AEAI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journée</w:t>
            </w:r>
            <w:proofErr w:type="spellEnd"/>
            <w:r>
              <w:rPr>
                <w:sz w:val="24"/>
              </w:rPr>
              <w:t xml:space="preserve"> de formation </w:t>
            </w:r>
            <w:proofErr w:type="gramStart"/>
            <w:r>
              <w:rPr>
                <w:sz w:val="24"/>
              </w:rPr>
              <w:t>continue</w:t>
            </w:r>
            <w:proofErr w:type="gramEnd"/>
            <w:r>
              <w:rPr>
                <w:sz w:val="24"/>
              </w:rPr>
              <w:t xml:space="preserve"> pour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(3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jours</w:t>
            </w:r>
            <w:proofErr w:type="spellEnd"/>
            <w:r>
              <w:rPr>
                <w:sz w:val="24"/>
              </w:rPr>
              <w:t xml:space="preserve">) et </w:t>
            </w:r>
            <w:proofErr w:type="spellStart"/>
            <w:r>
              <w:rPr>
                <w:sz w:val="24"/>
              </w:rPr>
              <w:t>également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certifié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TüV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Rheinland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Recherche sur Internet de la formation de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</w:t>
            </w:r>
            <w:proofErr w:type="spellEnd"/>
            <w:r>
              <w:rPr>
                <w:sz w:val="24"/>
              </w:rPr>
              <w:t>- die</w:t>
            </w:r>
          </w:p>
        </w:tc>
      </w:tr>
    </w:tbl>
    <w:p w:rsidR="00ED67F9" w:rsidRDefault="00ED67F9">
      <w:pPr>
        <w:jc w:val="both"/>
        <w:rPr>
          <w:sz w:val="24"/>
        </w:rPr>
        <w:sectPr w:rsidR="00ED67F9">
          <w:pgSz w:w="16840" w:h="11910" w:orient="landscape"/>
          <w:pgMar w:top="1580" w:right="1300" w:bottom="680" w:left="740" w:header="720" w:footer="49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0"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17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1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chargé de la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au travail </w:t>
            </w:r>
            <w:proofErr w:type="spellStart"/>
            <w:r>
              <w:rPr>
                <w:sz w:val="24"/>
              </w:rPr>
              <w:t>peut-il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à la </w:t>
            </w:r>
            <w:proofErr w:type="spellStart"/>
            <w:r>
              <w:rPr>
                <w:sz w:val="24"/>
              </w:rPr>
              <w:t>fois</w:t>
            </w:r>
            <w:proofErr w:type="spellEnd"/>
            <w:r>
              <w:rPr>
                <w:sz w:val="24"/>
              </w:rPr>
              <w:t xml:space="preserve">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Oui</w:t>
            </w:r>
            <w:proofErr w:type="spellEnd"/>
            <w:r>
              <w:rPr>
                <w:sz w:val="24"/>
              </w:rPr>
              <w:t xml:space="preserve">, avec la formation </w:t>
            </w:r>
            <w:proofErr w:type="spellStart"/>
            <w:r>
              <w:rPr>
                <w:sz w:val="24"/>
              </w:rPr>
              <w:t>correspondante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principe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que la </w:t>
            </w:r>
            <w:proofErr w:type="spellStart"/>
            <w:r>
              <w:rPr>
                <w:sz w:val="24"/>
              </w:rPr>
              <w:t>personne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choisie</w:t>
            </w:r>
            <w:proofErr w:type="spellEnd"/>
            <w:r>
              <w:rPr>
                <w:sz w:val="24"/>
              </w:rPr>
              <w:t xml:space="preserve"> dispose des qualifications </w:t>
            </w:r>
            <w:proofErr w:type="spellStart"/>
            <w:r>
              <w:rPr>
                <w:sz w:val="24"/>
              </w:rPr>
              <w:t>nécessaires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l’exercice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fonction</w:t>
            </w:r>
            <w:proofErr w:type="spellEnd"/>
            <w:r>
              <w:rPr>
                <w:sz w:val="24"/>
              </w:rPr>
              <w:t xml:space="preserve"> (directive 12-15fr,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4.3.1).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important de </w:t>
            </w:r>
            <w:proofErr w:type="spellStart"/>
            <w:r>
              <w:rPr>
                <w:sz w:val="24"/>
              </w:rPr>
              <w:t>mettre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suffisamment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ressources</w:t>
            </w:r>
            <w:proofErr w:type="spellEnd"/>
            <w:r>
              <w:rPr>
                <w:sz w:val="24"/>
              </w:rPr>
              <w:t xml:space="preserve"> à disposition pour </w:t>
            </w:r>
            <w:proofErr w:type="spellStart"/>
            <w:r>
              <w:rPr>
                <w:sz w:val="24"/>
              </w:rPr>
              <w:t>exécu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ter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tâches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correctement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204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1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Quelle position un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occupe</w:t>
            </w:r>
            <w:proofErr w:type="spellEnd"/>
            <w:r>
              <w:rPr>
                <w:sz w:val="24"/>
              </w:rPr>
              <w:t>-t-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au sein de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l'éta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</w:rPr>
              <w:t>blissement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Position au sein de </w:t>
            </w:r>
            <w:proofErr w:type="spellStart"/>
            <w:r>
              <w:rPr>
                <w:sz w:val="24"/>
              </w:rPr>
              <w:t>l’établissement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organigramme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Conformément</w:t>
            </w:r>
            <w:proofErr w:type="spellEnd"/>
            <w:r>
              <w:rPr>
                <w:sz w:val="24"/>
              </w:rPr>
              <w:t xml:space="preserve"> à la </w:t>
            </w:r>
            <w:proofErr w:type="spellStart"/>
            <w:r>
              <w:rPr>
                <w:sz w:val="24"/>
              </w:rPr>
              <w:t>norme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, art. 56, le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directement</w:t>
            </w:r>
            <w:proofErr w:type="spellEnd"/>
            <w:r>
              <w:rPr>
                <w:sz w:val="24"/>
              </w:rPr>
              <w:t xml:space="preserve"> vis-à-vis de </w:t>
            </w:r>
            <w:proofErr w:type="spellStart"/>
            <w:r>
              <w:rPr>
                <w:sz w:val="24"/>
              </w:rPr>
              <w:t>l’exploitant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de la direction.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Au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cantonal, des instructions </w:t>
            </w:r>
            <w:proofErr w:type="spellStart"/>
            <w:r>
              <w:rPr>
                <w:sz w:val="24"/>
              </w:rPr>
              <w:t>complémentaires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exister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27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fonction</w:t>
            </w:r>
            <w:proofErr w:type="spellEnd"/>
            <w:r>
              <w:rPr>
                <w:sz w:val="24"/>
              </w:rPr>
              <w:t xml:space="preserve"> et la </w:t>
            </w:r>
            <w:proofErr w:type="spellStart"/>
            <w:r>
              <w:rPr>
                <w:sz w:val="24"/>
              </w:rPr>
              <w:t>personne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mention- </w:t>
            </w:r>
            <w:proofErr w:type="spellStart"/>
            <w:r>
              <w:rPr>
                <w:sz w:val="24"/>
              </w:rPr>
              <w:t>nés</w:t>
            </w:r>
            <w:proofErr w:type="spellEnd"/>
            <w:r>
              <w:rPr>
                <w:sz w:val="24"/>
              </w:rPr>
              <w:t xml:space="preserve"> dans </w:t>
            </w:r>
            <w:proofErr w:type="spellStart"/>
            <w:r>
              <w:rPr>
                <w:sz w:val="24"/>
              </w:rPr>
              <w:t>l’organigramme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Quelles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tâches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assumées</w:t>
            </w:r>
            <w:proofErr w:type="spellEnd"/>
            <w:r>
              <w:rPr>
                <w:sz w:val="24"/>
              </w:rPr>
              <w:t xml:space="preserve"> par le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Tâches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compétences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cahier des charges </w:t>
            </w:r>
            <w:proofErr w:type="spellStart"/>
            <w:r>
              <w:rPr>
                <w:sz w:val="24"/>
              </w:rPr>
              <w:t>Liste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tâches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directive 12-15fr,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4.3.2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Directive 12-15fr</w:t>
            </w:r>
          </w:p>
          <w:p w:rsidR="00ED67F9" w:rsidRDefault="006E1DCE">
            <w:pPr>
              <w:pStyle w:val="TableParagraph"/>
              <w:spacing w:before="0"/>
              <w:ind w:right="34"/>
              <w:rPr>
                <w:sz w:val="24"/>
              </w:rPr>
            </w:pPr>
            <w:proofErr w:type="spellStart"/>
            <w:r>
              <w:rPr>
                <w:sz w:val="24"/>
              </w:rPr>
              <w:t>Désignation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cahier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par </w:t>
            </w:r>
            <w:proofErr w:type="spellStart"/>
            <w:r>
              <w:rPr>
                <w:sz w:val="24"/>
              </w:rPr>
              <w:t>écrit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signés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participants</w:t>
            </w:r>
          </w:p>
        </w:tc>
      </w:tr>
      <w:tr w:rsidR="00ED67F9">
        <w:trPr>
          <w:trHeight w:val="17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3" w:hanging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Qui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remplacer</w:t>
            </w:r>
            <w:proofErr w:type="spellEnd"/>
            <w:r>
              <w:rPr>
                <w:sz w:val="24"/>
              </w:rPr>
              <w:t xml:space="preserve"> le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lors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absences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telles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que </w:t>
            </w:r>
            <w:proofErr w:type="spellStart"/>
            <w:r>
              <w:rPr>
                <w:sz w:val="24"/>
              </w:rPr>
              <w:t>vacances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maladie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etc.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Remplacement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dispo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d’une</w:t>
            </w:r>
            <w:proofErr w:type="spellEnd"/>
            <w:r>
              <w:rPr>
                <w:sz w:val="24"/>
              </w:rPr>
              <w:t xml:space="preserve"> formation </w:t>
            </w:r>
            <w:proofErr w:type="spellStart"/>
            <w:r>
              <w:rPr>
                <w:sz w:val="24"/>
              </w:rPr>
              <w:t>équivalente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Désignation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remplaçant</w:t>
            </w:r>
            <w:proofErr w:type="spellEnd"/>
            <w:r>
              <w:rPr>
                <w:sz w:val="24"/>
              </w:rPr>
              <w:t xml:space="preserve">, cahier des charges, etc. par </w:t>
            </w:r>
            <w:proofErr w:type="spellStart"/>
            <w:r>
              <w:rPr>
                <w:sz w:val="24"/>
              </w:rPr>
              <w:t>écrit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signés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participants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remplaçant</w:t>
            </w:r>
            <w:proofErr w:type="spellEnd"/>
            <w:r>
              <w:rPr>
                <w:sz w:val="24"/>
              </w:rPr>
              <w:t xml:space="preserve"> figure dans </w:t>
            </w:r>
            <w:proofErr w:type="spellStart"/>
            <w:r>
              <w:rPr>
                <w:sz w:val="24"/>
              </w:rPr>
              <w:t>l’organi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gramme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17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fonction</w:t>
            </w:r>
            <w:proofErr w:type="spellEnd"/>
            <w:r>
              <w:rPr>
                <w:sz w:val="24"/>
              </w:rPr>
              <w:t xml:space="preserve">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doit-elle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forcément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assurée</w:t>
            </w:r>
            <w:proofErr w:type="spellEnd"/>
            <w:r>
              <w:rPr>
                <w:sz w:val="24"/>
              </w:rPr>
              <w:t xml:space="preserve"> au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interne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Non, </w:t>
            </w:r>
            <w:proofErr w:type="spellStart"/>
            <w:r>
              <w:rPr>
                <w:sz w:val="24"/>
              </w:rPr>
              <w:t>cela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également</w:t>
            </w:r>
            <w:proofErr w:type="spellEnd"/>
            <w:r>
              <w:rPr>
                <w:sz w:val="24"/>
              </w:rPr>
              <w:t xml:space="preserve"> se faire au </w:t>
            </w:r>
            <w:proofErr w:type="spellStart"/>
            <w:r>
              <w:rPr>
                <w:sz w:val="24"/>
              </w:rPr>
              <w:t>ni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veau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externe</w:t>
            </w:r>
            <w:proofErr w:type="spellEnd"/>
            <w:r>
              <w:rPr>
                <w:sz w:val="24"/>
              </w:rPr>
              <w:t xml:space="preserve">, sous </w:t>
            </w:r>
            <w:proofErr w:type="spellStart"/>
            <w:r>
              <w:rPr>
                <w:sz w:val="24"/>
              </w:rPr>
              <w:t>forme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mandat</w:t>
            </w:r>
            <w:proofErr w:type="spellEnd"/>
            <w:r>
              <w:rPr>
                <w:sz w:val="24"/>
              </w:rPr>
              <w:t xml:space="preserve">. Il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par ex. </w:t>
            </w:r>
            <w:proofErr w:type="spellStart"/>
            <w:r>
              <w:rPr>
                <w:sz w:val="24"/>
              </w:rPr>
              <w:t>aussi</w:t>
            </w:r>
            <w:proofErr w:type="spellEnd"/>
            <w:r>
              <w:rPr>
                <w:sz w:val="24"/>
              </w:rPr>
              <w:t xml:space="preserve"> possible de </w:t>
            </w:r>
            <w:proofErr w:type="spellStart"/>
            <w:r>
              <w:rPr>
                <w:sz w:val="24"/>
              </w:rPr>
              <w:t>désigner</w:t>
            </w:r>
            <w:proofErr w:type="spellEnd"/>
            <w:r>
              <w:rPr>
                <w:sz w:val="24"/>
              </w:rPr>
              <w:t xml:space="preserve"> un 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au sein d’un </w:t>
            </w:r>
            <w:proofErr w:type="spellStart"/>
            <w:r>
              <w:rPr>
                <w:sz w:val="24"/>
              </w:rPr>
              <w:t>groupe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institutionnel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Désignation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mandataire</w:t>
            </w:r>
            <w:proofErr w:type="spellEnd"/>
            <w:r>
              <w:rPr>
                <w:sz w:val="24"/>
              </w:rPr>
              <w:t xml:space="preserve">, cahier des charges, position au sein de </w:t>
            </w:r>
            <w:proofErr w:type="spellStart"/>
            <w:r>
              <w:rPr>
                <w:sz w:val="24"/>
              </w:rPr>
              <w:t>l’établisse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réglementation</w:t>
            </w:r>
            <w:proofErr w:type="spellEnd"/>
            <w:r>
              <w:rPr>
                <w:sz w:val="24"/>
              </w:rPr>
              <w:t xml:space="preserve"> de la </w:t>
            </w:r>
            <w:proofErr w:type="spellStart"/>
            <w:r>
              <w:rPr>
                <w:sz w:val="24"/>
              </w:rPr>
              <w:t>suppléance</w:t>
            </w:r>
            <w:proofErr w:type="spellEnd"/>
            <w:r>
              <w:rPr>
                <w:sz w:val="24"/>
              </w:rPr>
              <w:t xml:space="preserve">, etc. par </w:t>
            </w:r>
            <w:proofErr w:type="spellStart"/>
            <w:r>
              <w:rPr>
                <w:sz w:val="24"/>
              </w:rPr>
              <w:t>écrit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signés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cipants</w:t>
            </w:r>
            <w:proofErr w:type="spellEnd"/>
          </w:p>
        </w:tc>
      </w:tr>
    </w:tbl>
    <w:p w:rsidR="00ED67F9" w:rsidRDefault="00ED67F9">
      <w:pPr>
        <w:jc w:val="both"/>
        <w:rPr>
          <w:sz w:val="24"/>
        </w:rPr>
        <w:sectPr w:rsidR="00ED67F9">
          <w:headerReference w:type="default" r:id="rId10"/>
          <w:footerReference w:type="default" r:id="rId11"/>
          <w:pgSz w:w="16840" w:h="11910" w:orient="landscape"/>
          <w:pgMar w:top="1580" w:right="1300" w:bottom="680" w:left="740" w:header="720" w:footer="49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6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proofErr w:type="spellStart"/>
            <w:r>
              <w:rPr>
                <w:sz w:val="24"/>
              </w:rPr>
              <w:t>mandataire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mentionné</w:t>
            </w:r>
            <w:proofErr w:type="spellEnd"/>
            <w:r>
              <w:rPr>
                <w:sz w:val="24"/>
              </w:rPr>
              <w:t xml:space="preserve"> dans </w:t>
            </w:r>
            <w:proofErr w:type="spellStart"/>
            <w:r>
              <w:rPr>
                <w:sz w:val="24"/>
              </w:rPr>
              <w:t>l’or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ganigramme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370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 a-t-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différences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cantonales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Oui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6E1DCE">
            <w:pPr>
              <w:pStyle w:val="TableParagraph"/>
              <w:spacing w:before="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 les directives AEAI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obligatoires</w:t>
            </w:r>
            <w:proofErr w:type="spellEnd"/>
            <w:r>
              <w:rPr>
                <w:sz w:val="24"/>
              </w:rPr>
              <w:t xml:space="preserve"> pour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cantons,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se </w:t>
            </w:r>
            <w:proofErr w:type="spellStart"/>
            <w:r>
              <w:rPr>
                <w:sz w:val="24"/>
              </w:rPr>
              <w:t>réfèrent</w:t>
            </w:r>
            <w:proofErr w:type="spellEnd"/>
            <w:r>
              <w:rPr>
                <w:spacing w:val="-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revanche de manière </w:t>
            </w:r>
            <w:proofErr w:type="spellStart"/>
            <w:r>
              <w:rPr>
                <w:sz w:val="24"/>
              </w:rPr>
              <w:t>différente</w:t>
            </w:r>
            <w:proofErr w:type="spellEnd"/>
            <w:r>
              <w:rPr>
                <w:sz w:val="24"/>
              </w:rPr>
              <w:t xml:space="preserve"> à l’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«auto- </w:t>
            </w:r>
            <w:proofErr w:type="spellStart"/>
            <w:r>
              <w:rPr>
                <w:sz w:val="24"/>
              </w:rPr>
              <w:t>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Ceci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glementé</w:t>
            </w:r>
            <w:proofErr w:type="spellEnd"/>
            <w:r>
              <w:rPr>
                <w:sz w:val="24"/>
              </w:rPr>
              <w:t xml:space="preserve"> au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cantonal.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</w:t>
            </w:r>
            <w:proofErr w:type="spellStart"/>
            <w:r>
              <w:rPr>
                <w:sz w:val="24"/>
              </w:rPr>
              <w:t>l’institution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donc</w:t>
            </w:r>
            <w:proofErr w:type="spellEnd"/>
            <w:r>
              <w:rPr>
                <w:sz w:val="24"/>
              </w:rPr>
              <w:t xml:space="preserve"> important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de clarifier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des prescriptions </w:t>
            </w:r>
            <w:proofErr w:type="spellStart"/>
            <w:r>
              <w:rPr>
                <w:sz w:val="24"/>
              </w:rPr>
              <w:t>complémen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taires</w:t>
            </w:r>
            <w:proofErr w:type="spellEnd"/>
            <w:r>
              <w:rPr>
                <w:sz w:val="24"/>
              </w:rPr>
              <w:t xml:space="preserve"> existent au </w:t>
            </w:r>
            <w:proofErr w:type="spellStart"/>
            <w:r>
              <w:rPr>
                <w:sz w:val="24"/>
              </w:rPr>
              <w:t>niveau</w:t>
            </w:r>
            <w:proofErr w:type="spellEnd"/>
            <w:r>
              <w:rPr>
                <w:sz w:val="24"/>
              </w:rPr>
              <w:t xml:space="preserve"> cantonal. Il faut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outre</w:t>
            </w:r>
            <w:proofErr w:type="spellEnd"/>
            <w:r>
              <w:rPr>
                <w:sz w:val="24"/>
              </w:rPr>
              <w:t xml:space="preserve"> clarifier qui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considéré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autorité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» et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mis à contribution.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la situation,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réputée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autorité</w:t>
            </w:r>
            <w:proofErr w:type="spellEnd"/>
            <w:r>
              <w:rPr>
                <w:sz w:val="24"/>
              </w:rPr>
              <w:t xml:space="preserve"> de </w:t>
            </w:r>
            <w:r>
              <w:rPr>
                <w:spacing w:val="-4"/>
                <w:sz w:val="24"/>
              </w:rPr>
              <w:t xml:space="preserve">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» par </w:t>
            </w:r>
            <w:proofErr w:type="spellStart"/>
            <w:r>
              <w:rPr>
                <w:sz w:val="24"/>
              </w:rPr>
              <w:t>exemple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l’assu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immobilière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cantonale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la police du feu de la commune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d’implantation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14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hanging="1"/>
              <w:rPr>
                <w:sz w:val="24"/>
              </w:rPr>
            </w:pPr>
            <w:r>
              <w:rPr>
                <w:sz w:val="24"/>
              </w:rPr>
              <w:t>Y a-t-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différences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d’une</w:t>
            </w:r>
            <w:proofErr w:type="spellEnd"/>
            <w:r>
              <w:rPr>
                <w:sz w:val="24"/>
              </w:rPr>
              <w:t xml:space="preserve"> institution à </w:t>
            </w:r>
            <w:proofErr w:type="spellStart"/>
            <w:r>
              <w:rPr>
                <w:sz w:val="24"/>
              </w:rPr>
              <w:t>l’autre</w:t>
            </w:r>
            <w:proofErr w:type="spellEnd"/>
            <w:r>
              <w:rPr>
                <w:sz w:val="24"/>
              </w:rPr>
              <w:t xml:space="preserve"> dans le </w:t>
            </w:r>
            <w:proofErr w:type="spellStart"/>
            <w:r>
              <w:rPr>
                <w:sz w:val="24"/>
              </w:rPr>
              <w:t>même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canton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Oui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6E1DC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question «protection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», 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com- </w:t>
            </w:r>
            <w:proofErr w:type="spellStart"/>
            <w:r>
              <w:rPr>
                <w:sz w:val="24"/>
              </w:rPr>
              <w:t>pris</w:t>
            </w:r>
            <w:proofErr w:type="spellEnd"/>
            <w:r>
              <w:rPr>
                <w:sz w:val="24"/>
              </w:rPr>
              <w:t xml:space="preserve"> «chargé de </w:t>
            </w:r>
            <w:proofErr w:type="spellStart"/>
            <w:r>
              <w:rPr>
                <w:sz w:val="24"/>
              </w:rPr>
              <w:t>sécurité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</w:t>
            </w:r>
            <w:proofErr w:type="spellEnd"/>
            <w:r>
              <w:rPr>
                <w:sz w:val="24"/>
              </w:rPr>
              <w:t xml:space="preserve">- die»,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résolue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individuellement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fonction</w:t>
            </w:r>
            <w:proofErr w:type="spellEnd"/>
            <w:r>
              <w:rPr>
                <w:sz w:val="24"/>
              </w:rPr>
              <w:t xml:space="preserve">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thèmes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détermination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risques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le site, </w:t>
            </w:r>
            <w:proofErr w:type="spellStart"/>
            <w:r>
              <w:rPr>
                <w:sz w:val="24"/>
              </w:rPr>
              <w:t>l’évaluation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risques</w:t>
            </w:r>
            <w:proofErr w:type="spellEnd"/>
            <w:r>
              <w:rPr>
                <w:sz w:val="24"/>
              </w:rPr>
              <w:t xml:space="preserve"> et les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z w:val="24"/>
              </w:rPr>
              <w:t xml:space="preserve"> à </w:t>
            </w:r>
            <w:proofErr w:type="spellStart"/>
            <w:r>
              <w:rPr>
                <w:sz w:val="24"/>
              </w:rPr>
              <w:t>mettre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œuvre</w:t>
            </w:r>
            <w:proofErr w:type="spellEnd"/>
            <w:r>
              <w:rPr>
                <w:sz w:val="24"/>
              </w:rPr>
              <w:t xml:space="preserve">. Les </w:t>
            </w:r>
            <w:proofErr w:type="spellStart"/>
            <w:r>
              <w:rPr>
                <w:sz w:val="24"/>
              </w:rPr>
              <w:t>bâtiments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évalués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viduellement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20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28" w:hanging="1"/>
              <w:rPr>
                <w:sz w:val="24"/>
              </w:rPr>
            </w:pPr>
            <w:r>
              <w:rPr>
                <w:sz w:val="24"/>
              </w:rPr>
              <w:t xml:space="preserve">Qui a </w:t>
            </w:r>
            <w:proofErr w:type="spellStart"/>
            <w:r>
              <w:rPr>
                <w:sz w:val="24"/>
              </w:rPr>
              <w:t>besoin</w:t>
            </w:r>
            <w:proofErr w:type="spellEnd"/>
            <w:r>
              <w:rPr>
                <w:sz w:val="24"/>
              </w:rPr>
              <w:t xml:space="preserve"> d’un concept de protection in- </w:t>
            </w:r>
            <w:proofErr w:type="spellStart"/>
            <w:proofErr w:type="gram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établissements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d’hébergement</w:t>
            </w:r>
            <w:proofErr w:type="spellEnd"/>
            <w:r>
              <w:rPr>
                <w:sz w:val="24"/>
              </w:rPr>
              <w:t xml:space="preserve"> [a]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Même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bâtiments</w:t>
            </w:r>
            <w:proofErr w:type="spellEnd"/>
            <w:r>
              <w:rPr>
                <w:sz w:val="24"/>
              </w:rPr>
              <w:t xml:space="preserve"> avec DAQ 1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nécessiter</w:t>
            </w:r>
            <w:proofErr w:type="spellEnd"/>
            <w:r>
              <w:rPr>
                <w:sz w:val="24"/>
              </w:rPr>
              <w:t xml:space="preserve"> un concept de protection </w:t>
            </w:r>
            <w:r>
              <w:rPr>
                <w:spacing w:val="-5"/>
                <w:sz w:val="24"/>
              </w:rPr>
              <w:t xml:space="preserve">in- </w:t>
            </w:r>
            <w:proofErr w:type="spell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. Clarification avec </w:t>
            </w:r>
            <w:proofErr w:type="spellStart"/>
            <w:r>
              <w:rPr>
                <w:sz w:val="24"/>
              </w:rPr>
              <w:t>l'autorité</w:t>
            </w:r>
            <w:proofErr w:type="spellEnd"/>
            <w:r>
              <w:rPr>
                <w:sz w:val="24"/>
              </w:rPr>
              <w:t xml:space="preserve"> de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 xml:space="preserve">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 concept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signe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prises</w:t>
            </w:r>
            <w:proofErr w:type="spellEnd"/>
            <w:r>
              <w:rPr>
                <w:sz w:val="24"/>
              </w:rPr>
              <w:t xml:space="preserve"> pour </w:t>
            </w:r>
            <w:proofErr w:type="spellStart"/>
            <w:r>
              <w:rPr>
                <w:sz w:val="24"/>
              </w:rPr>
              <w:t>atteindre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pacing w:val="-4"/>
                <w:sz w:val="24"/>
              </w:rPr>
              <w:t>ob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jectifs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toujours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conçu</w:t>
            </w:r>
            <w:proofErr w:type="spellEnd"/>
            <w:r>
              <w:rPr>
                <w:sz w:val="24"/>
              </w:rPr>
              <w:t xml:space="preserve"> pour un </w:t>
            </w:r>
            <w:proofErr w:type="spellStart"/>
            <w:r>
              <w:rPr>
                <w:sz w:val="24"/>
              </w:rPr>
              <w:t>immeuble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déterminé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adapté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permanence </w:t>
            </w:r>
            <w:proofErr w:type="spellStart"/>
            <w:r>
              <w:rPr>
                <w:sz w:val="24"/>
              </w:rPr>
              <w:t>durant</w:t>
            </w:r>
            <w:proofErr w:type="spellEnd"/>
            <w:r>
              <w:rPr>
                <w:sz w:val="24"/>
              </w:rPr>
              <w:t xml:space="preserve"> la cons- </w:t>
            </w:r>
            <w:proofErr w:type="spellStart"/>
            <w:r>
              <w:rPr>
                <w:sz w:val="24"/>
              </w:rPr>
              <w:t>truction</w:t>
            </w:r>
            <w:proofErr w:type="spellEnd"/>
            <w:r>
              <w:rPr>
                <w:sz w:val="24"/>
              </w:rPr>
              <w:t xml:space="preserve"> et la phase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d’utilisation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6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3"/>
              <w:ind w:left="2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3"/>
              <w:ind w:left="55" w:hanging="1"/>
              <w:rPr>
                <w:sz w:val="24"/>
              </w:rPr>
            </w:pPr>
            <w:r>
              <w:rPr>
                <w:sz w:val="24"/>
              </w:rPr>
              <w:t xml:space="preserve">Qui a </w:t>
            </w:r>
            <w:proofErr w:type="spellStart"/>
            <w:r>
              <w:rPr>
                <w:sz w:val="24"/>
              </w:rPr>
              <w:t>besoin</w:t>
            </w:r>
            <w:proofErr w:type="spellEnd"/>
            <w:r>
              <w:rPr>
                <w:sz w:val="24"/>
              </w:rPr>
              <w:t xml:space="preserve"> de plans de protection </w:t>
            </w:r>
            <w:proofErr w:type="spellStart"/>
            <w:r>
              <w:rPr>
                <w:sz w:val="24"/>
              </w:rPr>
              <w:t>incen</w:t>
            </w:r>
            <w:proofErr w:type="spellEnd"/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die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établissements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d’hébergement</w:t>
            </w:r>
            <w:proofErr w:type="spellEnd"/>
            <w:r>
              <w:rPr>
                <w:sz w:val="24"/>
              </w:rPr>
              <w:t xml:space="preserve"> [a]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43"/>
              <w:ind w:right="-13"/>
              <w:rPr>
                <w:sz w:val="24"/>
              </w:rPr>
            </w:pPr>
            <w:r>
              <w:rPr>
                <w:sz w:val="24"/>
              </w:rPr>
              <w:t xml:space="preserve">Les plans de la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font </w:t>
            </w:r>
            <w:proofErr w:type="spellStart"/>
            <w:r>
              <w:rPr>
                <w:sz w:val="24"/>
              </w:rPr>
              <w:t>partie</w:t>
            </w:r>
            <w:proofErr w:type="spellEnd"/>
            <w:r>
              <w:rPr>
                <w:sz w:val="24"/>
              </w:rPr>
              <w:t xml:space="preserve"> du concept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D67F9" w:rsidRDefault="00ED67F9">
      <w:pPr>
        <w:rPr>
          <w:sz w:val="24"/>
        </w:rPr>
        <w:sectPr w:rsidR="00ED67F9">
          <w:headerReference w:type="default" r:id="rId12"/>
          <w:footerReference w:type="default" r:id="rId13"/>
          <w:pgSz w:w="16840" w:h="11910" w:orient="landscape"/>
          <w:pgMar w:top="1580" w:right="1300" w:bottom="680" w:left="740" w:header="720" w:footer="490" w:gutter="0"/>
          <w:pgNumType w:start="2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397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ED67F9" w:rsidRDefault="006E1DCE">
            <w:pPr>
              <w:pStyle w:val="TableParagraph"/>
              <w:tabs>
                <w:tab w:val="left" w:pos="1893"/>
                <w:tab w:val="left" w:pos="2604"/>
                <w:tab w:val="left" w:pos="3814"/>
              </w:tabs>
              <w:spacing w:before="0"/>
              <w:ind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Etablissements</w:t>
            </w:r>
            <w:proofErr w:type="spellEnd"/>
            <w:r>
              <w:rPr>
                <w:sz w:val="24"/>
              </w:rPr>
              <w:tab/>
              <w:t>avec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utilisation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«loge- 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visualisent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techniques, </w:t>
            </w:r>
            <w:proofErr w:type="spellStart"/>
            <w:r>
              <w:rPr>
                <w:sz w:val="24"/>
              </w:rPr>
              <w:t>architectoniques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organisationnelles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directive 12-15fr,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4.1 stipule que </w:t>
            </w:r>
            <w:proofErr w:type="spellStart"/>
            <w:r>
              <w:rPr>
                <w:sz w:val="24"/>
              </w:rPr>
              <w:t>l'autorité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pacing w:val="-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exiger</w:t>
            </w:r>
            <w:proofErr w:type="spellEnd"/>
            <w:r>
              <w:rPr>
                <w:sz w:val="24"/>
              </w:rPr>
              <w:t xml:space="preserve"> des plans 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</w:p>
          <w:p w:rsidR="00ED67F9" w:rsidRDefault="006E1DCE">
            <w:pPr>
              <w:pStyle w:val="TableParagraph"/>
              <w:spacing w:before="0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notamment</w:t>
            </w:r>
            <w:proofErr w:type="spellEnd"/>
            <w:r>
              <w:rPr>
                <w:sz w:val="24"/>
              </w:rPr>
              <w:t xml:space="preserve"> pour les </w:t>
            </w:r>
            <w:proofErr w:type="spellStart"/>
            <w:r>
              <w:rPr>
                <w:sz w:val="24"/>
              </w:rPr>
              <w:t>bâti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ments</w:t>
            </w:r>
            <w:proofErr w:type="spellEnd"/>
            <w:r>
              <w:rPr>
                <w:sz w:val="24"/>
              </w:rPr>
              <w:t xml:space="preserve"> annexes et/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de petites </w:t>
            </w:r>
            <w:proofErr w:type="spellStart"/>
            <w:r>
              <w:rPr>
                <w:sz w:val="24"/>
              </w:rPr>
              <w:t>dimen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sions</w:t>
            </w:r>
            <w:proofErr w:type="spellEnd"/>
            <w:r>
              <w:rPr>
                <w:sz w:val="24"/>
              </w:rPr>
              <w:t>.</w:t>
            </w:r>
          </w:p>
          <w:p w:rsidR="00ED67F9" w:rsidRDefault="00ED67F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D67F9" w:rsidRDefault="006E1DCE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Sinon</w:t>
            </w:r>
            <w:proofErr w:type="spellEnd"/>
            <w:r>
              <w:rPr>
                <w:sz w:val="24"/>
              </w:rPr>
              <w:t xml:space="preserve">, des plans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nécessaires</w:t>
            </w:r>
            <w:proofErr w:type="spellEnd"/>
            <w:r>
              <w:rPr>
                <w:sz w:val="24"/>
              </w:rPr>
              <w:t xml:space="preserve"> pour </w:t>
            </w:r>
            <w:proofErr w:type="spellStart"/>
            <w:r>
              <w:rPr>
                <w:sz w:val="24"/>
              </w:rPr>
              <w:t>tous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bâti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ments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204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Quel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degré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détail</w:t>
            </w:r>
            <w:proofErr w:type="spellEnd"/>
            <w:r>
              <w:rPr>
                <w:sz w:val="24"/>
              </w:rPr>
              <w:t xml:space="preserve"> des plans de protection </w:t>
            </w:r>
            <w:proofErr w:type="spellStart"/>
            <w:proofErr w:type="gram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</w:t>
            </w:r>
            <w:proofErr w:type="spellStart"/>
            <w:r>
              <w:rPr>
                <w:sz w:val="24"/>
              </w:rPr>
              <w:t>établissements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d’hébergement</w:t>
            </w:r>
            <w:proofErr w:type="spellEnd"/>
            <w:r>
              <w:rPr>
                <w:sz w:val="24"/>
              </w:rPr>
              <w:t xml:space="preserve"> [a],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faut </w:t>
            </w:r>
            <w:proofErr w:type="spellStart"/>
            <w:r>
              <w:rPr>
                <w:sz w:val="24"/>
              </w:rPr>
              <w:t>élaborer</w:t>
            </w:r>
            <w:proofErr w:type="spellEnd"/>
            <w:r>
              <w:rPr>
                <w:sz w:val="24"/>
              </w:rPr>
              <w:t xml:space="preserve"> des «plans de </w:t>
            </w:r>
            <w:proofErr w:type="spellStart"/>
            <w:r>
              <w:rPr>
                <w:sz w:val="24"/>
              </w:rPr>
              <w:t>protec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détaillés</w:t>
            </w:r>
            <w:proofErr w:type="spellEnd"/>
            <w:r>
              <w:rPr>
                <w:sz w:val="24"/>
              </w:rPr>
              <w:t>».</w:t>
            </w:r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</w:t>
            </w:r>
            <w:proofErr w:type="spellStart"/>
            <w:r>
              <w:rPr>
                <w:sz w:val="24"/>
              </w:rPr>
              <w:t>établissements</w:t>
            </w:r>
            <w:proofErr w:type="spellEnd"/>
            <w:r>
              <w:rPr>
                <w:sz w:val="24"/>
              </w:rPr>
              <w:t xml:space="preserve"> avec </w:t>
            </w:r>
            <w:proofErr w:type="spellStart"/>
            <w:r>
              <w:rPr>
                <w:sz w:val="24"/>
              </w:rPr>
              <w:t>utilisation</w:t>
            </w:r>
            <w:proofErr w:type="spellEnd"/>
          </w:p>
          <w:p w:rsidR="00ED67F9" w:rsidRDefault="006E1DCE">
            <w:pPr>
              <w:pStyle w:val="TableParagraph"/>
              <w:spacing w:before="0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logement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faut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élaborer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«plans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simples».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Exception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bâtiments</w:t>
            </w:r>
            <w:proofErr w:type="spellEnd"/>
            <w:r>
              <w:rPr>
                <w:sz w:val="24"/>
              </w:rPr>
              <w:t xml:space="preserve"> pour </w:t>
            </w:r>
            <w:proofErr w:type="spellStart"/>
            <w:r>
              <w:rPr>
                <w:sz w:val="24"/>
              </w:rPr>
              <w:t>l’autorité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pas de plans de pro- </w:t>
            </w:r>
            <w:proofErr w:type="spellStart"/>
            <w:r>
              <w:rPr>
                <w:sz w:val="24"/>
              </w:rPr>
              <w:t>tection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exigés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D67F9">
        <w:trPr>
          <w:trHeight w:val="259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-12" w:hanging="1"/>
              <w:rPr>
                <w:sz w:val="24"/>
              </w:rPr>
            </w:pPr>
            <w:r>
              <w:rPr>
                <w:sz w:val="24"/>
              </w:rPr>
              <w:t xml:space="preserve">Que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contenir</w:t>
            </w:r>
            <w:proofErr w:type="spellEnd"/>
            <w:r>
              <w:rPr>
                <w:sz w:val="24"/>
              </w:rPr>
              <w:t xml:space="preserve"> un «plan de protection in- </w:t>
            </w:r>
            <w:proofErr w:type="spell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détaillé</w:t>
            </w:r>
            <w:proofErr w:type="spellEnd"/>
            <w:proofErr w:type="gramStart"/>
            <w:r>
              <w:rPr>
                <w:sz w:val="24"/>
              </w:rPr>
              <w:t>»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>
              <w:rPr>
                <w:b/>
                <w:sz w:val="24"/>
              </w:rPr>
              <w:t xml:space="preserve">plans </w:t>
            </w:r>
            <w:proofErr w:type="spellStart"/>
            <w:r>
              <w:rPr>
                <w:b/>
                <w:sz w:val="24"/>
              </w:rPr>
              <w:t>détaillés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comprennent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plans </w:t>
            </w:r>
            <w:proofErr w:type="spellStart"/>
            <w:r>
              <w:rPr>
                <w:sz w:val="24"/>
              </w:rPr>
              <w:t>horizontaux</w:t>
            </w:r>
            <w:proofErr w:type="spellEnd"/>
            <w:r>
              <w:rPr>
                <w:sz w:val="24"/>
              </w:rPr>
              <w:t xml:space="preserve"> et les plans de </w:t>
            </w:r>
            <w:r>
              <w:rPr>
                <w:spacing w:val="-3"/>
                <w:sz w:val="24"/>
              </w:rPr>
              <w:t xml:space="preserve">coupe </w:t>
            </w:r>
            <w:proofErr w:type="spellStart"/>
            <w:r>
              <w:rPr>
                <w:sz w:val="24"/>
              </w:rPr>
              <w:t>ainsi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qu’un</w:t>
            </w:r>
            <w:proofErr w:type="spellEnd"/>
            <w:r>
              <w:rPr>
                <w:sz w:val="24"/>
              </w:rPr>
              <w:t xml:space="preserve"> plan de situation avec des in- </w:t>
            </w:r>
            <w:proofErr w:type="spellStart"/>
            <w:r>
              <w:rPr>
                <w:sz w:val="24"/>
              </w:rPr>
              <w:t>dications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comme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accès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des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pompiers</w:t>
            </w:r>
            <w:proofErr w:type="gramEnd"/>
            <w:r>
              <w:rPr>
                <w:sz w:val="24"/>
              </w:rPr>
              <w:t>»,</w:t>
            </w:r>
          </w:p>
          <w:p w:rsidR="00ED67F9" w:rsidRDefault="006E1DC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«places pour les </w:t>
            </w:r>
            <w:proofErr w:type="spellStart"/>
            <w:r>
              <w:rPr>
                <w:sz w:val="24"/>
              </w:rPr>
              <w:t>véhicules</w:t>
            </w:r>
            <w:proofErr w:type="spellEnd"/>
            <w:r>
              <w:rPr>
                <w:sz w:val="24"/>
              </w:rPr>
              <w:t xml:space="preserve"> de </w:t>
            </w:r>
            <w:r>
              <w:rPr>
                <w:spacing w:val="-2"/>
                <w:sz w:val="24"/>
              </w:rPr>
              <w:t xml:space="preserve">pompiers» </w:t>
            </w:r>
            <w:r>
              <w:rPr>
                <w:sz w:val="24"/>
              </w:rPr>
              <w:t xml:space="preserve">et «alimentation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d'extinction</w:t>
            </w:r>
            <w:proofErr w:type="spellEnd"/>
            <w:r>
              <w:rPr>
                <w:sz w:val="24"/>
              </w:rPr>
              <w:t xml:space="preserve">». </w:t>
            </w:r>
            <w:proofErr w:type="spellStart"/>
            <w:r>
              <w:rPr>
                <w:sz w:val="24"/>
              </w:rPr>
              <w:t>Toutes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</w:t>
            </w:r>
            <w:proofErr w:type="spellEnd"/>
            <w:r>
              <w:rPr>
                <w:sz w:val="24"/>
              </w:rPr>
              <w:t xml:space="preserve">- die </w:t>
            </w:r>
            <w:proofErr w:type="spellStart"/>
            <w:r>
              <w:rPr>
                <w:sz w:val="24"/>
              </w:rPr>
              <w:t>architectoniques</w:t>
            </w:r>
            <w:proofErr w:type="spellEnd"/>
            <w:r>
              <w:rPr>
                <w:sz w:val="24"/>
              </w:rPr>
              <w:t xml:space="preserve">, techniques et </w:t>
            </w:r>
            <w:proofErr w:type="spellStart"/>
            <w:r>
              <w:rPr>
                <w:sz w:val="24"/>
              </w:rPr>
              <w:t>orga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nisationnelles</w:t>
            </w:r>
            <w:proofErr w:type="spellEnd"/>
            <w:r>
              <w:rPr>
                <w:sz w:val="24"/>
              </w:rPr>
              <w:t xml:space="preserve"> (par ex. exigences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relatives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Informations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détaillées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sur </w:t>
            </w:r>
            <w:r>
              <w:rPr>
                <w:sz w:val="24"/>
              </w:rPr>
              <w:t>la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2003-15fr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, plans de </w:t>
            </w:r>
            <w:proofErr w:type="spellStart"/>
            <w:r>
              <w:rPr>
                <w:sz w:val="24"/>
              </w:rPr>
              <w:t>voies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d'évacuation</w:t>
            </w:r>
            <w:proofErr w:type="spellEnd"/>
            <w:r>
              <w:rPr>
                <w:sz w:val="24"/>
              </w:rPr>
              <w:t xml:space="preserve"> et de </w:t>
            </w:r>
            <w:proofErr w:type="spellStart"/>
            <w:r>
              <w:rPr>
                <w:sz w:val="24"/>
              </w:rPr>
              <w:t>sauvetage</w:t>
            </w:r>
            <w:proofErr w:type="spellEnd"/>
            <w:r>
              <w:rPr>
                <w:sz w:val="24"/>
              </w:rPr>
              <w:t>, plans pour les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>-pompiers.</w:t>
            </w:r>
          </w:p>
          <w:p w:rsidR="00ED67F9" w:rsidRDefault="006E1DCE">
            <w:pPr>
              <w:pStyle w:val="TableParagraph"/>
              <w:spacing w:before="0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SDB,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partenariat</w:t>
            </w:r>
            <w:proofErr w:type="spellEnd"/>
            <w:r>
              <w:rPr>
                <w:sz w:val="24"/>
              </w:rPr>
              <w:t xml:space="preserve"> avec </w:t>
            </w:r>
            <w:proofErr w:type="spellStart"/>
            <w:r>
              <w:rPr>
                <w:sz w:val="24"/>
              </w:rPr>
              <w:t>l’entreprise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Safet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Swiis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z w:val="24"/>
              </w:rPr>
              <w:t xml:space="preserve"> un </w:t>
            </w:r>
            <w:proofErr w:type="spellStart"/>
            <w:r>
              <w:rPr>
                <w:sz w:val="24"/>
              </w:rPr>
              <w:t>cours</w:t>
            </w:r>
            <w:proofErr w:type="spellEnd"/>
            <w:r>
              <w:rPr>
                <w:sz w:val="24"/>
              </w:rPr>
              <w:t xml:space="preserve"> « Con- </w:t>
            </w:r>
            <w:proofErr w:type="spellStart"/>
            <w:r>
              <w:rPr>
                <w:sz w:val="24"/>
              </w:rPr>
              <w:t>cept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d’évacuation</w:t>
            </w:r>
            <w:proofErr w:type="spellEnd"/>
            <w:r>
              <w:rPr>
                <w:sz w:val="24"/>
              </w:rPr>
              <w:t xml:space="preserve"> » </w:t>
            </w:r>
            <w:proofErr w:type="spellStart"/>
            <w:r>
              <w:rPr>
                <w:sz w:val="24"/>
              </w:rPr>
              <w:t>d’une</w:t>
            </w:r>
            <w:proofErr w:type="spellEnd"/>
            <w:r>
              <w:rPr>
                <w:sz w:val="24"/>
              </w:rPr>
              <w:t xml:space="preserve"> durée de ½ j.</w:t>
            </w:r>
          </w:p>
        </w:tc>
      </w:tr>
    </w:tbl>
    <w:p w:rsidR="00ED67F9" w:rsidRDefault="00ED67F9">
      <w:pPr>
        <w:jc w:val="both"/>
        <w:rPr>
          <w:sz w:val="24"/>
        </w:rPr>
        <w:sectPr w:rsidR="00ED67F9">
          <w:pgSz w:w="16840" w:h="11910" w:orient="landscape"/>
          <w:pgMar w:top="1580" w:right="1300" w:bottom="680" w:left="740" w:header="720" w:footer="49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66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12"/>
              <w:rPr>
                <w:sz w:val="24"/>
              </w:rPr>
            </w:pPr>
            <w:r>
              <w:rPr>
                <w:sz w:val="24"/>
              </w:rPr>
              <w:t xml:space="preserve">aux </w:t>
            </w:r>
            <w:proofErr w:type="spellStart"/>
            <w:r>
              <w:rPr>
                <w:sz w:val="24"/>
              </w:rPr>
              <w:t>portes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emplacements de </w:t>
            </w:r>
            <w:proofErr w:type="spellStart"/>
            <w:r>
              <w:rPr>
                <w:sz w:val="24"/>
              </w:rPr>
              <w:t>postes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commande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doivent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représentées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7F9">
        <w:trPr>
          <w:trHeight w:val="287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-12" w:hanging="1"/>
              <w:rPr>
                <w:sz w:val="24"/>
              </w:rPr>
            </w:pPr>
            <w:r>
              <w:rPr>
                <w:sz w:val="24"/>
              </w:rPr>
              <w:t xml:space="preserve">Que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contenir</w:t>
            </w:r>
            <w:proofErr w:type="spellEnd"/>
            <w:r>
              <w:rPr>
                <w:sz w:val="24"/>
              </w:rPr>
              <w:t xml:space="preserve"> un «plan de protection in- </w:t>
            </w:r>
            <w:proofErr w:type="spellStart"/>
            <w:r>
              <w:rPr>
                <w:sz w:val="24"/>
              </w:rPr>
              <w:t>cendie</w:t>
            </w:r>
            <w:proofErr w:type="spellEnd"/>
            <w:r>
              <w:rPr>
                <w:sz w:val="24"/>
              </w:rPr>
              <w:t xml:space="preserve"> simple</w:t>
            </w:r>
            <w:proofErr w:type="gramStart"/>
            <w:r>
              <w:rPr>
                <w:sz w:val="24"/>
              </w:rPr>
              <w:t>»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de </w:t>
            </w:r>
            <w:r>
              <w:rPr>
                <w:b/>
                <w:sz w:val="24"/>
              </w:rPr>
              <w:t xml:space="preserve">plan </w:t>
            </w:r>
            <w:proofErr w:type="spellStart"/>
            <w:r>
              <w:rPr>
                <w:b/>
                <w:sz w:val="24"/>
              </w:rPr>
              <w:t>simplifié</w:t>
            </w:r>
            <w:proofErr w:type="spellEnd"/>
            <w:r>
              <w:rPr>
                <w:sz w:val="24"/>
              </w:rPr>
              <w:t xml:space="preserve">, les </w:t>
            </w:r>
            <w:proofErr w:type="spellStart"/>
            <w:r>
              <w:rPr>
                <w:sz w:val="24"/>
              </w:rPr>
              <w:t>voies</w:t>
            </w:r>
            <w:proofErr w:type="spellEnd"/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d'éva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cuation</w:t>
            </w:r>
            <w:proofErr w:type="spellEnd"/>
            <w:r>
              <w:rPr>
                <w:sz w:val="24"/>
              </w:rPr>
              <w:t xml:space="preserve"> et les sorties de secours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ins- </w:t>
            </w:r>
            <w:proofErr w:type="spellStart"/>
            <w:r>
              <w:rPr>
                <w:sz w:val="24"/>
              </w:rPr>
              <w:t>crites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directement</w:t>
            </w:r>
            <w:proofErr w:type="spellEnd"/>
            <w:r>
              <w:rPr>
                <w:sz w:val="24"/>
              </w:rPr>
              <w:t xml:space="preserve"> sur le plan horizontal. </w:t>
            </w:r>
            <w:proofErr w:type="spellStart"/>
            <w:r>
              <w:rPr>
                <w:sz w:val="24"/>
              </w:rPr>
              <w:t>Afin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représenter</w:t>
            </w:r>
            <w:proofErr w:type="spellEnd"/>
            <w:r>
              <w:rPr>
                <w:sz w:val="24"/>
              </w:rPr>
              <w:t xml:space="preserve"> les exigences </w:t>
            </w:r>
            <w:proofErr w:type="spellStart"/>
            <w:r>
              <w:rPr>
                <w:sz w:val="24"/>
              </w:rPr>
              <w:t>rela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tives</w:t>
            </w:r>
            <w:proofErr w:type="spellEnd"/>
            <w:r>
              <w:rPr>
                <w:sz w:val="24"/>
              </w:rPr>
              <w:t xml:space="preserve"> à la </w:t>
            </w:r>
            <w:r>
              <w:rPr>
                <w:color w:val="0000FF"/>
                <w:spacing w:val="-80"/>
                <w:sz w:val="24"/>
                <w:u w:val="single" w:color="0000FF"/>
              </w:rPr>
              <w:t>r</w:t>
            </w:r>
            <w:r>
              <w:rPr>
                <w:color w:val="0000FF"/>
                <w:spacing w:val="12"/>
                <w:sz w:val="24"/>
                <w:u w:val="single" w:color="0000FF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ésistance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 xml:space="preserve"> au feu</w:t>
            </w:r>
            <w:r>
              <w:rPr>
                <w:sz w:val="24"/>
              </w:rPr>
              <w:t xml:space="preserve">, les </w:t>
            </w:r>
            <w:proofErr w:type="spellStart"/>
            <w:r>
              <w:rPr>
                <w:sz w:val="24"/>
              </w:rPr>
              <w:t>murs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marqués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ligne</w:t>
            </w:r>
            <w:proofErr w:type="spellEnd"/>
            <w:r>
              <w:rPr>
                <w:sz w:val="24"/>
              </w:rPr>
              <w:t xml:space="preserve"> continue. La couleur de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cette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ligne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indique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résistance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feu. La </w:t>
            </w:r>
            <w:proofErr w:type="spellStart"/>
            <w:r>
              <w:rPr>
                <w:sz w:val="24"/>
              </w:rPr>
              <w:t>légende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symboles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lignes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dessi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préférence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dessinée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directe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ment</w:t>
            </w:r>
            <w:proofErr w:type="spellEnd"/>
            <w:r>
              <w:rPr>
                <w:sz w:val="24"/>
              </w:rPr>
              <w:t xml:space="preserve"> sur le 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horizontal.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Informations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détaillées</w:t>
            </w:r>
            <w:proofErr w:type="spellEnd"/>
            <w:r>
              <w:rPr>
                <w:sz w:val="24"/>
              </w:rPr>
              <w:t xml:space="preserve"> dans le Guide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2003-15fr Plans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 xml:space="preserve">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, plans de </w:t>
            </w:r>
            <w:proofErr w:type="spellStart"/>
            <w:r>
              <w:rPr>
                <w:sz w:val="24"/>
              </w:rPr>
              <w:t>voies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d'évacuation</w:t>
            </w:r>
            <w:proofErr w:type="spellEnd"/>
            <w:r>
              <w:rPr>
                <w:sz w:val="24"/>
              </w:rPr>
              <w:t xml:space="preserve"> et de </w:t>
            </w:r>
            <w:proofErr w:type="spellStart"/>
            <w:r>
              <w:rPr>
                <w:sz w:val="24"/>
              </w:rPr>
              <w:t>sauvetage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 xml:space="preserve">plans </w:t>
            </w:r>
            <w:r>
              <w:rPr>
                <w:sz w:val="24"/>
              </w:rPr>
              <w:t>pour les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>-pompiers</w:t>
            </w:r>
          </w:p>
        </w:tc>
      </w:tr>
      <w:tr w:rsidR="00ED67F9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hanging="1"/>
              <w:rPr>
                <w:sz w:val="24"/>
              </w:rPr>
            </w:pPr>
            <w:r>
              <w:rPr>
                <w:sz w:val="24"/>
              </w:rPr>
              <w:t xml:space="preserve">Les plans de </w:t>
            </w:r>
            <w:proofErr w:type="spellStart"/>
            <w:r>
              <w:rPr>
                <w:sz w:val="24"/>
              </w:rPr>
              <w:t>voies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d'évacuation</w:t>
            </w:r>
            <w:proofErr w:type="spellEnd"/>
            <w:r>
              <w:rPr>
                <w:sz w:val="24"/>
              </w:rPr>
              <w:t xml:space="preserve"> et de </w:t>
            </w:r>
            <w:proofErr w:type="spellStart"/>
            <w:r>
              <w:rPr>
                <w:sz w:val="24"/>
              </w:rPr>
              <w:t>sau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vetage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doivent-ils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suspendus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C’est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qui </w:t>
            </w:r>
            <w:proofErr w:type="spellStart"/>
            <w:r>
              <w:rPr>
                <w:sz w:val="24"/>
              </w:rPr>
              <w:t>détermine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nécessaire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Guide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2003-15fr,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3.3</w:t>
            </w:r>
          </w:p>
        </w:tc>
      </w:tr>
      <w:tr w:rsidR="00ED67F9">
        <w:trPr>
          <w:trHeight w:val="121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oui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exactement</w:t>
            </w:r>
            <w:proofErr w:type="spellEnd"/>
            <w:r>
              <w:rPr>
                <w:sz w:val="24"/>
              </w:rPr>
              <w:t xml:space="preserve"> les plans de </w:t>
            </w:r>
            <w:proofErr w:type="spellStart"/>
            <w:r>
              <w:rPr>
                <w:sz w:val="24"/>
              </w:rPr>
              <w:t>voies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d'évacuation</w:t>
            </w:r>
            <w:proofErr w:type="spellEnd"/>
            <w:r>
              <w:rPr>
                <w:sz w:val="24"/>
              </w:rPr>
              <w:t xml:space="preserve"> et de </w:t>
            </w:r>
            <w:proofErr w:type="spellStart"/>
            <w:r>
              <w:rPr>
                <w:sz w:val="24"/>
              </w:rPr>
              <w:t>sauvetage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doivent-ils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suspendus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quelle </w:t>
            </w:r>
            <w:proofErr w:type="spellStart"/>
            <w:proofErr w:type="gramStart"/>
            <w:r>
              <w:rPr>
                <w:sz w:val="24"/>
              </w:rPr>
              <w:t>taille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déterminé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d’entente</w:t>
            </w:r>
            <w:proofErr w:type="spellEnd"/>
            <w:r>
              <w:rPr>
                <w:sz w:val="24"/>
              </w:rPr>
              <w:t xml:space="preserve"> avec </w:t>
            </w:r>
            <w:proofErr w:type="spellStart"/>
            <w:r>
              <w:rPr>
                <w:sz w:val="24"/>
              </w:rPr>
              <w:t>l’auto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7F9">
        <w:trPr>
          <w:trHeight w:val="121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 w:right="-13"/>
              <w:rPr>
                <w:sz w:val="24"/>
              </w:rPr>
            </w:pPr>
            <w:r>
              <w:rPr>
                <w:sz w:val="24"/>
              </w:rPr>
              <w:t>Faut-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des plans </w:t>
            </w:r>
            <w:proofErr w:type="spellStart"/>
            <w:r>
              <w:rPr>
                <w:sz w:val="24"/>
              </w:rPr>
              <w:t>séparés</w:t>
            </w:r>
            <w:proofErr w:type="spellEnd"/>
            <w:r>
              <w:rPr>
                <w:sz w:val="24"/>
              </w:rPr>
              <w:t xml:space="preserve"> pour les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pompiers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Une </w:t>
            </w:r>
            <w:proofErr w:type="spellStart"/>
            <w:r>
              <w:rPr>
                <w:sz w:val="24"/>
              </w:rPr>
              <w:t>nécessité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correspondante</w:t>
            </w:r>
            <w:proofErr w:type="spellEnd"/>
            <w:r>
              <w:rPr>
                <w:sz w:val="24"/>
              </w:rPr>
              <w:t xml:space="preserve"> pour </w:t>
            </w:r>
            <w:r>
              <w:rPr>
                <w:spacing w:val="-5"/>
                <w:sz w:val="24"/>
              </w:rPr>
              <w:t xml:space="preserve">les </w:t>
            </w:r>
            <w:proofErr w:type="spellStart"/>
            <w:r>
              <w:rPr>
                <w:sz w:val="24"/>
              </w:rPr>
              <w:t>bâtiments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terrains </w:t>
            </w:r>
            <w:proofErr w:type="spellStart"/>
            <w:r>
              <w:rPr>
                <w:sz w:val="24"/>
              </w:rPr>
              <w:t>concrets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déter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minée</w:t>
            </w:r>
            <w:proofErr w:type="spellEnd"/>
            <w:r>
              <w:rPr>
                <w:sz w:val="24"/>
              </w:rPr>
              <w:t xml:space="preserve"> par </w:t>
            </w:r>
            <w:proofErr w:type="spellStart"/>
            <w:r>
              <w:rPr>
                <w:sz w:val="24"/>
              </w:rPr>
              <w:t>l'autorité</w:t>
            </w:r>
            <w:proofErr w:type="spellEnd"/>
            <w:r>
              <w:rPr>
                <w:sz w:val="24"/>
              </w:rPr>
              <w:t xml:space="preserve"> de protection</w:t>
            </w:r>
            <w:r>
              <w:rPr>
                <w:spacing w:val="-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d’entente</w:t>
            </w:r>
            <w:proofErr w:type="spellEnd"/>
            <w:r>
              <w:rPr>
                <w:sz w:val="24"/>
              </w:rPr>
              <w:t xml:space="preserve"> avec les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>-pompiers.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Guide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2003-15fr,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3.4</w:t>
            </w:r>
          </w:p>
        </w:tc>
      </w:tr>
      <w:tr w:rsidR="00ED67F9">
        <w:trPr>
          <w:trHeight w:val="179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Que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contenir</w:t>
            </w:r>
            <w:proofErr w:type="spellEnd"/>
            <w:r>
              <w:rPr>
                <w:sz w:val="24"/>
              </w:rPr>
              <w:t xml:space="preserve"> le plan pour les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pompiers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spacing w:before="55" w:line="247" w:lineRule="auto"/>
              <w:ind w:right="-20"/>
              <w:rPr>
                <w:sz w:val="24"/>
              </w:rPr>
            </w:pPr>
            <w:r>
              <w:rPr>
                <w:sz w:val="24"/>
              </w:rPr>
              <w:t xml:space="preserve">Les plans pour les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 xml:space="preserve">-pompiers con- </w:t>
            </w:r>
            <w:proofErr w:type="spellStart"/>
            <w:r>
              <w:rPr>
                <w:sz w:val="24"/>
              </w:rPr>
              <w:t>tiennent</w:t>
            </w:r>
            <w:proofErr w:type="spellEnd"/>
            <w:r>
              <w:rPr>
                <w:sz w:val="24"/>
              </w:rPr>
              <w:t xml:space="preserve"> les documents </w:t>
            </w:r>
            <w:proofErr w:type="spellStart"/>
            <w:proofErr w:type="gramStart"/>
            <w:r>
              <w:rPr>
                <w:sz w:val="24"/>
              </w:rPr>
              <w:t>suivants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  <w:p w:rsidR="00ED67F9" w:rsidRDefault="00ED67F9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fiche de </w:t>
            </w:r>
            <w:proofErr w:type="spellStart"/>
            <w:r>
              <w:rPr>
                <w:sz w:val="24"/>
              </w:rPr>
              <w:t>titre</w:t>
            </w:r>
            <w:proofErr w:type="spellEnd"/>
            <w:r>
              <w:rPr>
                <w:sz w:val="24"/>
              </w:rPr>
              <w:t xml:space="preserve"> et </w:t>
            </w:r>
            <w:proofErr w:type="spellStart"/>
            <w:proofErr w:type="gramStart"/>
            <w:r>
              <w:rPr>
                <w:sz w:val="24"/>
              </w:rPr>
              <w:t>d’objet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67F9" w:rsidRDefault="006E1DC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plan </w:t>
            </w:r>
            <w:proofErr w:type="spellStart"/>
            <w:proofErr w:type="gramStart"/>
            <w:r>
              <w:rPr>
                <w:sz w:val="24"/>
              </w:rPr>
              <w:t>d’accès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67F9" w:rsidRDefault="006E1DCE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plan de </w:t>
            </w:r>
            <w:proofErr w:type="gramStart"/>
            <w:r>
              <w:rPr>
                <w:sz w:val="24"/>
              </w:rPr>
              <w:t>situation ;</w:t>
            </w:r>
            <w:proofErr w:type="gramEnd"/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Guide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2003-15fr,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4.4</w:t>
            </w:r>
          </w:p>
        </w:tc>
      </w:tr>
    </w:tbl>
    <w:p w:rsidR="00ED67F9" w:rsidRDefault="00ED67F9">
      <w:pPr>
        <w:rPr>
          <w:sz w:val="24"/>
        </w:rPr>
        <w:sectPr w:rsidR="00ED67F9">
          <w:pgSz w:w="16840" w:h="11910" w:orient="landscape"/>
          <w:pgMar w:top="1580" w:right="1300" w:bottom="680" w:left="740" w:header="720" w:footer="49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675"/>
        <w:gridCol w:w="4536"/>
        <w:gridCol w:w="4397"/>
      </w:tblGrid>
      <w:tr w:rsidR="00ED67F9">
        <w:trPr>
          <w:trHeight w:val="322"/>
        </w:trPr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N°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Réponse</w:t>
            </w:r>
            <w:proofErr w:type="spellEnd"/>
          </w:p>
        </w:tc>
        <w:tc>
          <w:tcPr>
            <w:tcW w:w="4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D67F9" w:rsidRDefault="006E1DCE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Observations/Source</w:t>
            </w:r>
          </w:p>
        </w:tc>
      </w:tr>
      <w:tr w:rsidR="00ED67F9">
        <w:trPr>
          <w:trHeight w:val="9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rPr>
                <w:sz w:val="24"/>
              </w:rPr>
            </w:pPr>
            <w:r>
              <w:rPr>
                <w:sz w:val="24"/>
              </w:rPr>
              <w:t xml:space="preserve">plan </w:t>
            </w:r>
            <w:proofErr w:type="spellStart"/>
            <w:r>
              <w:rPr>
                <w:sz w:val="24"/>
              </w:rPr>
              <w:t>détaillé</w:t>
            </w:r>
            <w:proofErr w:type="spellEnd"/>
            <w:r>
              <w:rPr>
                <w:sz w:val="24"/>
              </w:rPr>
              <w:t xml:space="preserve"> du </w:t>
            </w:r>
            <w:proofErr w:type="spellStart"/>
            <w:proofErr w:type="gramStart"/>
            <w:r>
              <w:rPr>
                <w:sz w:val="24"/>
              </w:rPr>
              <w:t>bâtiment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67F9" w:rsidRDefault="006E1DC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plan </w:t>
            </w:r>
            <w:proofErr w:type="spellStart"/>
            <w:proofErr w:type="gramStart"/>
            <w:r>
              <w:rPr>
                <w:sz w:val="24"/>
              </w:rPr>
              <w:t>écologique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ED67F9" w:rsidRDefault="006E1DC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dangers ABC.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ED67F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D67F9">
        <w:trPr>
          <w:trHeight w:val="232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Quel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être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degré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détail</w:t>
            </w:r>
            <w:proofErr w:type="spellEnd"/>
            <w:r>
              <w:rPr>
                <w:sz w:val="24"/>
              </w:rPr>
              <w:t xml:space="preserve"> des plans pour les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pompiers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dépend</w:t>
            </w:r>
            <w:proofErr w:type="spellEnd"/>
            <w:r>
              <w:rPr>
                <w:sz w:val="24"/>
              </w:rPr>
              <w:t xml:space="preserve"> de la nature et de la com- </w:t>
            </w:r>
            <w:proofErr w:type="spellStart"/>
            <w:r>
              <w:rPr>
                <w:sz w:val="24"/>
              </w:rPr>
              <w:t>plexité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l’objet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besoin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faut </w:t>
            </w:r>
            <w:proofErr w:type="spellStart"/>
            <w:r>
              <w:rPr>
                <w:sz w:val="24"/>
              </w:rPr>
              <w:t>établir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aussi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coupe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dé</w:t>
            </w:r>
            <w:proofErr w:type="spellEnd"/>
            <w:r>
              <w:rPr>
                <w:sz w:val="24"/>
              </w:rPr>
              <w:t xml:space="preserve">- tail </w:t>
            </w:r>
            <w:proofErr w:type="spellStart"/>
            <w:r>
              <w:rPr>
                <w:sz w:val="24"/>
              </w:rPr>
              <w:t>ainsi</w:t>
            </w:r>
            <w:proofErr w:type="spellEnd"/>
            <w:r>
              <w:rPr>
                <w:sz w:val="24"/>
              </w:rPr>
              <w:t xml:space="preserve"> que des documents </w:t>
            </w:r>
            <w:proofErr w:type="spellStart"/>
            <w:r>
              <w:rPr>
                <w:sz w:val="24"/>
              </w:rPr>
              <w:t>complémen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taires</w:t>
            </w:r>
            <w:proofErr w:type="spellEnd"/>
            <w:r>
              <w:rPr>
                <w:sz w:val="24"/>
              </w:rPr>
              <w:t xml:space="preserve">. Les </w:t>
            </w:r>
            <w:proofErr w:type="spellStart"/>
            <w:r>
              <w:rPr>
                <w:sz w:val="24"/>
              </w:rPr>
              <w:t>besoins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coordonnés</w:t>
            </w:r>
            <w:proofErr w:type="spellEnd"/>
            <w:r>
              <w:rPr>
                <w:sz w:val="24"/>
              </w:rPr>
              <w:t xml:space="preserve"> avec les </w:t>
            </w:r>
            <w:proofErr w:type="spellStart"/>
            <w:r>
              <w:rPr>
                <w:sz w:val="24"/>
              </w:rPr>
              <w:t>sapeurs</w:t>
            </w:r>
            <w:proofErr w:type="spellEnd"/>
            <w:r>
              <w:rPr>
                <w:sz w:val="24"/>
              </w:rPr>
              <w:t xml:space="preserve">-pompiers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les </w:t>
            </w:r>
            <w:proofErr w:type="spellStart"/>
            <w:r>
              <w:rPr>
                <w:sz w:val="24"/>
              </w:rPr>
              <w:t>prescrip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cantonales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correspondantes</w:t>
            </w:r>
            <w:proofErr w:type="spellEnd"/>
            <w:r>
              <w:rPr>
                <w:sz w:val="24"/>
              </w:rPr>
              <w:t xml:space="preserve"> (auto- </w:t>
            </w:r>
            <w:proofErr w:type="spellStart"/>
            <w:r>
              <w:rPr>
                <w:sz w:val="24"/>
              </w:rPr>
              <w:t>rité</w:t>
            </w:r>
            <w:proofErr w:type="spellEnd"/>
            <w:r>
              <w:rPr>
                <w:sz w:val="24"/>
              </w:rPr>
              <w:t xml:space="preserve"> de protection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Guide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2003-15fr, </w:t>
            </w:r>
            <w:proofErr w:type="spellStart"/>
            <w:r>
              <w:rPr>
                <w:sz w:val="24"/>
              </w:rPr>
              <w:t>chiffre</w:t>
            </w:r>
            <w:proofErr w:type="spellEnd"/>
            <w:r>
              <w:rPr>
                <w:sz w:val="24"/>
              </w:rPr>
              <w:t xml:space="preserve"> 4.4</w:t>
            </w:r>
          </w:p>
        </w:tc>
      </w:tr>
      <w:tr w:rsidR="00ED67F9">
        <w:trPr>
          <w:trHeight w:val="42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0" w:right="41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 xml:space="preserve">Quelle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l’influence</w:t>
            </w:r>
            <w:proofErr w:type="spellEnd"/>
            <w:r>
              <w:rPr>
                <w:sz w:val="24"/>
              </w:rPr>
              <w:t xml:space="preserve"> de la classification </w:t>
            </w:r>
            <w:proofErr w:type="gramStart"/>
            <w:r>
              <w:rPr>
                <w:sz w:val="24"/>
              </w:rPr>
              <w:t>DAQ ?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classification DAQ (1-4) influence les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z w:val="24"/>
              </w:rPr>
              <w:t xml:space="preserve"> à prendre </w:t>
            </w:r>
            <w:proofErr w:type="spellStart"/>
            <w:r>
              <w:rPr>
                <w:sz w:val="24"/>
              </w:rPr>
              <w:t>concernant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l'assu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rance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qualité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constructions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velles</w:t>
            </w:r>
            <w:proofErr w:type="spellEnd"/>
            <w:r>
              <w:rPr>
                <w:sz w:val="24"/>
              </w:rPr>
              <w:t xml:space="preserve"> et de travaux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transformation.</w:t>
            </w:r>
          </w:p>
          <w:p w:rsidR="00ED67F9" w:rsidRDefault="00ED67F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D67F9" w:rsidRDefault="006E1DCE">
            <w:pPr>
              <w:pStyle w:val="TableParagraph"/>
              <w:spacing w:before="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z w:val="24"/>
              </w:rPr>
              <w:t xml:space="preserve"> de DAQ 2, un concept de </w:t>
            </w:r>
            <w:proofErr w:type="spellStart"/>
            <w:r>
              <w:rPr>
                <w:sz w:val="24"/>
              </w:rPr>
              <w:t>protec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d’ordinaire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exigé</w:t>
            </w:r>
            <w:proofErr w:type="spellEnd"/>
            <w:r>
              <w:rPr>
                <w:sz w:val="24"/>
              </w:rPr>
              <w:t xml:space="preserve"> (pour DAQ 1 </w:t>
            </w:r>
            <w:proofErr w:type="spellStart"/>
            <w:r>
              <w:rPr>
                <w:sz w:val="24"/>
              </w:rPr>
              <w:t>l’autorité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toutefois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aussi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exiger</w:t>
            </w:r>
            <w:proofErr w:type="spellEnd"/>
            <w:r>
              <w:rPr>
                <w:sz w:val="24"/>
              </w:rPr>
              <w:t xml:space="preserve"> un concept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>).</w:t>
            </w:r>
          </w:p>
          <w:p w:rsidR="00ED67F9" w:rsidRDefault="006E1DCE">
            <w:pPr>
              <w:pStyle w:val="TableParagraph"/>
              <w:spacing w:before="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 propriétaire et les </w:t>
            </w:r>
            <w:proofErr w:type="spellStart"/>
            <w:r>
              <w:rPr>
                <w:sz w:val="24"/>
              </w:rPr>
              <w:t>utilisateurs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sont</w:t>
            </w:r>
            <w:proofErr w:type="spellEnd"/>
            <w:r>
              <w:rPr>
                <w:sz w:val="24"/>
              </w:rPr>
              <w:t xml:space="preserve"> res- </w:t>
            </w:r>
            <w:proofErr w:type="spellStart"/>
            <w:r>
              <w:rPr>
                <w:sz w:val="24"/>
              </w:rPr>
              <w:t>ponsables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l’élaboration</w:t>
            </w:r>
            <w:proofErr w:type="spellEnd"/>
            <w:r>
              <w:rPr>
                <w:sz w:val="24"/>
              </w:rPr>
              <w:t xml:space="preserve"> du concept. A </w:t>
            </w:r>
            <w:proofErr w:type="spellStart"/>
            <w:r>
              <w:rPr>
                <w:sz w:val="24"/>
              </w:rPr>
              <w:t>partir</w:t>
            </w:r>
            <w:proofErr w:type="spellEnd"/>
            <w:r>
              <w:rPr>
                <w:sz w:val="24"/>
              </w:rPr>
              <w:t xml:space="preserve"> de DAQ 2, </w:t>
            </w:r>
            <w:proofErr w:type="spellStart"/>
            <w:r>
              <w:rPr>
                <w:sz w:val="24"/>
              </w:rPr>
              <w:t>lors</w:t>
            </w:r>
            <w:proofErr w:type="spellEnd"/>
            <w:r>
              <w:rPr>
                <w:sz w:val="24"/>
              </w:rPr>
              <w:t xml:space="preserve"> de travaux de cons- </w:t>
            </w:r>
            <w:proofErr w:type="spellStart"/>
            <w:r>
              <w:rPr>
                <w:sz w:val="24"/>
              </w:rPr>
              <w:t>truction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faut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mandater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personne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dis- </w:t>
            </w:r>
            <w:proofErr w:type="spellStart"/>
            <w:r>
              <w:rPr>
                <w:sz w:val="24"/>
              </w:rPr>
              <w:t>posant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d’une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solide</w:t>
            </w:r>
            <w:proofErr w:type="spellEnd"/>
            <w:r>
              <w:rPr>
                <w:sz w:val="24"/>
              </w:rPr>
              <w:t xml:space="preserve"> 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AEAI.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F9" w:rsidRDefault="006E1D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Directive 11-15fr, div. </w:t>
            </w:r>
            <w:proofErr w:type="spellStart"/>
            <w:r>
              <w:rPr>
                <w:sz w:val="24"/>
              </w:rPr>
              <w:t>chiffres</w:t>
            </w:r>
            <w:proofErr w:type="spellEnd"/>
          </w:p>
          <w:p w:rsidR="00ED67F9" w:rsidRDefault="00ED67F9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D67F9" w:rsidRDefault="006E1D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Appel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de travaux de construction</w:t>
            </w:r>
          </w:p>
          <w:p w:rsidR="00ED67F9" w:rsidRDefault="006E1D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ED67F9" w:rsidRDefault="006E1D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DAQ </w:t>
            </w:r>
            <w:proofErr w:type="gramStart"/>
            <w:r>
              <w:rPr>
                <w:sz w:val="24"/>
              </w:rPr>
              <w:t>2 :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spécialiste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protection </w:t>
            </w:r>
            <w:proofErr w:type="spellStart"/>
            <w:r>
              <w:rPr>
                <w:sz w:val="24"/>
              </w:rPr>
              <w:t>incen</w:t>
            </w:r>
            <w:proofErr w:type="spellEnd"/>
            <w:r>
              <w:rPr>
                <w:sz w:val="24"/>
              </w:rPr>
              <w:t>- die AEAI</w:t>
            </w:r>
          </w:p>
          <w:p w:rsidR="00ED67F9" w:rsidRDefault="006E1DC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DAQ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z w:val="24"/>
              </w:rPr>
              <w:t xml:space="preserve"> expert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matière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AEAI</w:t>
            </w:r>
          </w:p>
          <w:p w:rsidR="00ED67F9" w:rsidRDefault="00ED67F9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ED67F9" w:rsidRDefault="006E1DCE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Ce </w:t>
            </w:r>
            <w:proofErr w:type="spellStart"/>
            <w:r>
              <w:rPr>
                <w:sz w:val="24"/>
              </w:rPr>
              <w:t>qu’il</w:t>
            </w:r>
            <w:proofErr w:type="spellEnd"/>
            <w:r>
              <w:rPr>
                <w:sz w:val="24"/>
              </w:rPr>
              <w:t xml:space="preserve"> faut </w:t>
            </w:r>
            <w:proofErr w:type="gramStart"/>
            <w:r>
              <w:rPr>
                <w:sz w:val="24"/>
              </w:rPr>
              <w:t>faire :</w:t>
            </w:r>
            <w:proofErr w:type="gramEnd"/>
          </w:p>
          <w:p w:rsidR="00ED67F9" w:rsidRDefault="006E1DCE">
            <w:pPr>
              <w:pStyle w:val="TableParagraph"/>
              <w:spacing w:before="0"/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</w:t>
            </w:r>
            <w:proofErr w:type="spellEnd"/>
            <w:r>
              <w:rPr>
                <w:sz w:val="24"/>
              </w:rPr>
              <w:t xml:space="preserve"> de travaux de construction, faire </w:t>
            </w:r>
            <w:proofErr w:type="spellStart"/>
            <w:r>
              <w:rPr>
                <w:sz w:val="24"/>
              </w:rPr>
              <w:t>appel</w:t>
            </w:r>
            <w:proofErr w:type="spellEnd"/>
            <w:r>
              <w:rPr>
                <w:sz w:val="24"/>
              </w:rPr>
              <w:t xml:space="preserve"> à temps à </w:t>
            </w:r>
            <w:proofErr w:type="spellStart"/>
            <w:r>
              <w:rPr>
                <w:sz w:val="24"/>
              </w:rPr>
              <w:t>l’autorité</w:t>
            </w:r>
            <w:proofErr w:type="spellEnd"/>
            <w:r>
              <w:rPr>
                <w:sz w:val="24"/>
              </w:rPr>
              <w:t xml:space="preserve"> de protection </w:t>
            </w:r>
            <w:proofErr w:type="spellStart"/>
            <w:r>
              <w:rPr>
                <w:sz w:val="24"/>
              </w:rPr>
              <w:t>incendie</w:t>
            </w:r>
            <w:proofErr w:type="spellEnd"/>
            <w:r>
              <w:rPr>
                <w:sz w:val="24"/>
              </w:rPr>
              <w:t xml:space="preserve"> et clarifier DAQ.</w:t>
            </w:r>
          </w:p>
          <w:p w:rsidR="00ED67F9" w:rsidRDefault="006E1DCE">
            <w:pPr>
              <w:pStyle w:val="TableParagraph"/>
              <w:spacing w:before="0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Appel aux </w:t>
            </w:r>
            <w:proofErr w:type="spellStart"/>
            <w:r>
              <w:rPr>
                <w:sz w:val="24"/>
              </w:rPr>
              <w:t>spécialistes</w:t>
            </w:r>
            <w:proofErr w:type="spellEnd"/>
            <w:r>
              <w:rPr>
                <w:sz w:val="24"/>
              </w:rPr>
              <w:t xml:space="preserve"> et aux </w:t>
            </w:r>
            <w:proofErr w:type="spellStart"/>
            <w:r>
              <w:rPr>
                <w:sz w:val="24"/>
              </w:rPr>
              <w:t>mesures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selon</w:t>
            </w:r>
            <w:proofErr w:type="spellEnd"/>
            <w:r>
              <w:rPr>
                <w:sz w:val="24"/>
              </w:rPr>
              <w:t xml:space="preserve"> la classification.</w:t>
            </w:r>
          </w:p>
        </w:tc>
      </w:tr>
    </w:tbl>
    <w:p w:rsidR="004D65C6" w:rsidRDefault="004D65C6"/>
    <w:sectPr w:rsidR="004D65C6">
      <w:pgSz w:w="16840" w:h="11910" w:orient="landscape"/>
      <w:pgMar w:top="1580" w:right="1300" w:bottom="680" w:left="74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C6" w:rsidRDefault="006E1DCE">
      <w:r>
        <w:separator/>
      </w:r>
    </w:p>
  </w:endnote>
  <w:endnote w:type="continuationSeparator" w:id="0">
    <w:p w:rsidR="004D65C6" w:rsidRDefault="006E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D54D8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3.4pt;margin-top:555.8pt;width:89.15pt;height:12.1pt;z-index:-252264448;mso-position-horizontal-relative:page;mso-position-vertical-relative:page" filled="f" stroked="f">
          <v:textbox inset="0,0,0,0">
            <w:txbxContent>
              <w:p w:rsidR="00ED67F9" w:rsidRDefault="00D54D8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</w:t>
                </w:r>
                <w:r w:rsidR="006E1DCE">
                  <w:rPr>
                    <w:sz w:val="18"/>
                  </w:rPr>
                  <w:t>ersion</w:t>
                </w:r>
                <w:r>
                  <w:rPr>
                    <w:sz w:val="18"/>
                  </w:rPr>
                  <w:t xml:space="preserve"> 01.10.2020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.6pt;margin-top:555.8pt;width:182.65pt;height:12.1pt;z-index:-252266496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Manuel de la solution de </w:t>
                </w:r>
                <w:proofErr w:type="spellStart"/>
                <w:r>
                  <w:rPr>
                    <w:sz w:val="18"/>
                  </w:rPr>
                  <w:t>branche</w:t>
                </w:r>
                <w:proofErr w:type="spellEnd"/>
                <w:r>
                  <w:rPr>
                    <w:sz w:val="18"/>
                  </w:rPr>
                  <w:t xml:space="preserve"> ARODEMS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98.5pt;margin-top:555.8pt;width:39.6pt;height:12.1pt;z-index:-252265472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D54D8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.6pt;margin-top:555.8pt;width:182.65pt;height:12.1pt;z-index:-252261376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Manuel de la solution de </w:t>
                </w:r>
                <w:proofErr w:type="spellStart"/>
                <w:r>
                  <w:rPr>
                    <w:sz w:val="18"/>
                  </w:rPr>
                  <w:t>branche</w:t>
                </w:r>
                <w:proofErr w:type="spellEnd"/>
                <w:r>
                  <w:rPr>
                    <w:sz w:val="18"/>
                  </w:rPr>
                  <w:t xml:space="preserve"> ARODEMS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98.5pt;margin-top:555.8pt;width:39.6pt;height:12.1pt;z-index:-252260352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121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93.4pt;margin-top:555.8pt;width:78.65pt;height:12.1pt;z-index:-252259328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D54D85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.6pt;margin-top:555.8pt;width:182.65pt;height:12.1pt;z-index:-252256256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Manuel de la solution de </w:t>
                </w:r>
                <w:proofErr w:type="spellStart"/>
                <w:r>
                  <w:rPr>
                    <w:sz w:val="18"/>
                  </w:rPr>
                  <w:t>branche</w:t>
                </w:r>
                <w:proofErr w:type="spellEnd"/>
                <w:r>
                  <w:rPr>
                    <w:sz w:val="18"/>
                  </w:rPr>
                  <w:t xml:space="preserve"> ARODEMS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98.5pt;margin-top:555.8pt;width:41.6pt;height:12.1pt;z-index:-252255232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12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3.4pt;margin-top:555.8pt;width:78.65pt;height:12.1pt;z-index:-252254208;mso-position-horizontal-relative:page;mso-position-vertical-relative:page" filled="f" stroked="f">
          <v:textbox inset="0,0,0,0">
            <w:txbxContent>
              <w:p w:rsidR="00ED67F9" w:rsidRDefault="006E1DC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C6" w:rsidRDefault="006E1DCE">
      <w:r>
        <w:separator/>
      </w:r>
    </w:p>
  </w:footnote>
  <w:footnote w:type="continuationSeparator" w:id="0">
    <w:p w:rsidR="004D65C6" w:rsidRDefault="006E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6E1DC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47936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48960" behindDoc="1" locked="0" layoutInCell="1" allowOverlap="1">
          <wp:simplePos x="0" y="0"/>
          <wp:positionH relativeFrom="page">
            <wp:posOffset>8058911</wp:posOffset>
          </wp:positionH>
          <wp:positionV relativeFrom="page">
            <wp:posOffset>569976</wp:posOffset>
          </wp:positionV>
          <wp:extent cx="1536191" cy="2926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6E1DC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53056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54080" behindDoc="1" locked="0" layoutInCell="1" allowOverlap="1">
          <wp:simplePos x="0" y="0"/>
          <wp:positionH relativeFrom="page">
            <wp:posOffset>8058911</wp:posOffset>
          </wp:positionH>
          <wp:positionV relativeFrom="page">
            <wp:posOffset>569976</wp:posOffset>
          </wp:positionV>
          <wp:extent cx="1536191" cy="292607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7F9" w:rsidRDefault="006E1DC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58176" behindDoc="1" locked="0" layoutInCell="1" allowOverlap="1">
          <wp:simplePos x="0" y="0"/>
          <wp:positionH relativeFrom="page">
            <wp:posOffset>541019</wp:posOffset>
          </wp:positionH>
          <wp:positionV relativeFrom="page">
            <wp:posOffset>457200</wp:posOffset>
          </wp:positionV>
          <wp:extent cx="1124712" cy="54711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2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59200" behindDoc="1" locked="0" layoutInCell="1" allowOverlap="1">
          <wp:simplePos x="0" y="0"/>
          <wp:positionH relativeFrom="page">
            <wp:posOffset>8058911</wp:posOffset>
          </wp:positionH>
          <wp:positionV relativeFrom="page">
            <wp:posOffset>569976</wp:posOffset>
          </wp:positionV>
          <wp:extent cx="1536191" cy="292607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753E"/>
    <w:multiLevelType w:val="hybridMultilevel"/>
    <w:tmpl w:val="579ECC3E"/>
    <w:lvl w:ilvl="0" w:tplc="DBC6FC18">
      <w:numFmt w:val="bullet"/>
      <w:lvlText w:val=""/>
      <w:lvlJc w:val="left"/>
      <w:pPr>
        <w:ind w:left="427" w:hanging="212"/>
      </w:pPr>
      <w:rPr>
        <w:rFonts w:ascii="Symbol" w:eastAsia="Symbol" w:hAnsi="Symbol" w:cs="Symbol" w:hint="default"/>
        <w:w w:val="99"/>
        <w:sz w:val="20"/>
        <w:szCs w:val="20"/>
      </w:rPr>
    </w:lvl>
    <w:lvl w:ilvl="1" w:tplc="EBC211E8">
      <w:numFmt w:val="bullet"/>
      <w:lvlText w:val="•"/>
      <w:lvlJc w:val="left"/>
      <w:pPr>
        <w:ind w:left="830" w:hanging="212"/>
      </w:pPr>
      <w:rPr>
        <w:rFonts w:hint="default"/>
      </w:rPr>
    </w:lvl>
    <w:lvl w:ilvl="2" w:tplc="6538A5A4">
      <w:numFmt w:val="bullet"/>
      <w:lvlText w:val="•"/>
      <w:lvlJc w:val="left"/>
      <w:pPr>
        <w:ind w:left="1241" w:hanging="212"/>
      </w:pPr>
      <w:rPr>
        <w:rFonts w:hint="default"/>
      </w:rPr>
    </w:lvl>
    <w:lvl w:ilvl="3" w:tplc="33F4A57C">
      <w:numFmt w:val="bullet"/>
      <w:lvlText w:val="•"/>
      <w:lvlJc w:val="left"/>
      <w:pPr>
        <w:ind w:left="1651" w:hanging="212"/>
      </w:pPr>
      <w:rPr>
        <w:rFonts w:hint="default"/>
      </w:rPr>
    </w:lvl>
    <w:lvl w:ilvl="4" w:tplc="09EACC2A">
      <w:numFmt w:val="bullet"/>
      <w:lvlText w:val="•"/>
      <w:lvlJc w:val="left"/>
      <w:pPr>
        <w:ind w:left="2062" w:hanging="212"/>
      </w:pPr>
      <w:rPr>
        <w:rFonts w:hint="default"/>
      </w:rPr>
    </w:lvl>
    <w:lvl w:ilvl="5" w:tplc="060AF2E0">
      <w:numFmt w:val="bullet"/>
      <w:lvlText w:val="•"/>
      <w:lvlJc w:val="left"/>
      <w:pPr>
        <w:ind w:left="2473" w:hanging="212"/>
      </w:pPr>
      <w:rPr>
        <w:rFonts w:hint="default"/>
      </w:rPr>
    </w:lvl>
    <w:lvl w:ilvl="6" w:tplc="0A8AC02E">
      <w:numFmt w:val="bullet"/>
      <w:lvlText w:val="•"/>
      <w:lvlJc w:val="left"/>
      <w:pPr>
        <w:ind w:left="2883" w:hanging="212"/>
      </w:pPr>
      <w:rPr>
        <w:rFonts w:hint="default"/>
      </w:rPr>
    </w:lvl>
    <w:lvl w:ilvl="7" w:tplc="3EBC4138">
      <w:numFmt w:val="bullet"/>
      <w:lvlText w:val="•"/>
      <w:lvlJc w:val="left"/>
      <w:pPr>
        <w:ind w:left="3294" w:hanging="212"/>
      </w:pPr>
      <w:rPr>
        <w:rFonts w:hint="default"/>
      </w:rPr>
    </w:lvl>
    <w:lvl w:ilvl="8" w:tplc="4B5EB746">
      <w:numFmt w:val="bullet"/>
      <w:lvlText w:val="•"/>
      <w:lvlJc w:val="left"/>
      <w:pPr>
        <w:ind w:left="3704" w:hanging="212"/>
      </w:pPr>
      <w:rPr>
        <w:rFonts w:hint="default"/>
      </w:rPr>
    </w:lvl>
  </w:abstractNum>
  <w:abstractNum w:abstractNumId="1" w15:restartNumberingAfterBreak="0">
    <w:nsid w:val="45A76DDF"/>
    <w:multiLevelType w:val="hybridMultilevel"/>
    <w:tmpl w:val="A8264E52"/>
    <w:lvl w:ilvl="0" w:tplc="F326B916">
      <w:numFmt w:val="bullet"/>
      <w:lvlText w:val="-"/>
      <w:lvlJc w:val="left"/>
      <w:pPr>
        <w:ind w:left="539" w:hanging="360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1" w:tplc="F2B00D74">
      <w:numFmt w:val="bullet"/>
      <w:lvlText w:val="•"/>
      <w:lvlJc w:val="left"/>
      <w:pPr>
        <w:ind w:left="1965" w:hanging="360"/>
      </w:pPr>
      <w:rPr>
        <w:rFonts w:hint="default"/>
      </w:rPr>
    </w:lvl>
    <w:lvl w:ilvl="2" w:tplc="6770C978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A2B0C01C"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A530A18E">
      <w:numFmt w:val="bullet"/>
      <w:lvlText w:val="•"/>
      <w:lvlJc w:val="left"/>
      <w:pPr>
        <w:ind w:left="6243" w:hanging="360"/>
      </w:pPr>
      <w:rPr>
        <w:rFonts w:hint="default"/>
      </w:rPr>
    </w:lvl>
    <w:lvl w:ilvl="5" w:tplc="49CC64B0">
      <w:numFmt w:val="bullet"/>
      <w:lvlText w:val="•"/>
      <w:lvlJc w:val="left"/>
      <w:pPr>
        <w:ind w:left="7669" w:hanging="360"/>
      </w:pPr>
      <w:rPr>
        <w:rFonts w:hint="default"/>
      </w:rPr>
    </w:lvl>
    <w:lvl w:ilvl="6" w:tplc="09322CBE">
      <w:numFmt w:val="bullet"/>
      <w:lvlText w:val="•"/>
      <w:lvlJc w:val="left"/>
      <w:pPr>
        <w:ind w:left="9095" w:hanging="360"/>
      </w:pPr>
      <w:rPr>
        <w:rFonts w:hint="default"/>
      </w:rPr>
    </w:lvl>
    <w:lvl w:ilvl="7" w:tplc="DFB6C9C2">
      <w:numFmt w:val="bullet"/>
      <w:lvlText w:val="•"/>
      <w:lvlJc w:val="left"/>
      <w:pPr>
        <w:ind w:left="10520" w:hanging="360"/>
      </w:pPr>
      <w:rPr>
        <w:rFonts w:hint="default"/>
      </w:rPr>
    </w:lvl>
    <w:lvl w:ilvl="8" w:tplc="C1880D5A">
      <w:numFmt w:val="bullet"/>
      <w:lvlText w:val="•"/>
      <w:lvlJc w:val="left"/>
      <w:pPr>
        <w:ind w:left="11946" w:hanging="360"/>
      </w:pPr>
      <w:rPr>
        <w:rFonts w:hint="default"/>
      </w:rPr>
    </w:lvl>
  </w:abstractNum>
  <w:abstractNum w:abstractNumId="2" w15:restartNumberingAfterBreak="0">
    <w:nsid w:val="5DB41FC0"/>
    <w:multiLevelType w:val="hybridMultilevel"/>
    <w:tmpl w:val="76AE802A"/>
    <w:lvl w:ilvl="0" w:tplc="62803C94">
      <w:numFmt w:val="bullet"/>
      <w:lvlText w:val=""/>
      <w:lvlJc w:val="left"/>
      <w:pPr>
        <w:ind w:left="427" w:hanging="212"/>
      </w:pPr>
      <w:rPr>
        <w:rFonts w:ascii="Symbol" w:eastAsia="Symbol" w:hAnsi="Symbol" w:cs="Symbol" w:hint="default"/>
        <w:w w:val="99"/>
        <w:sz w:val="20"/>
        <w:szCs w:val="20"/>
      </w:rPr>
    </w:lvl>
    <w:lvl w:ilvl="1" w:tplc="51D82076">
      <w:numFmt w:val="bullet"/>
      <w:lvlText w:val="•"/>
      <w:lvlJc w:val="left"/>
      <w:pPr>
        <w:ind w:left="830" w:hanging="212"/>
      </w:pPr>
      <w:rPr>
        <w:rFonts w:hint="default"/>
      </w:rPr>
    </w:lvl>
    <w:lvl w:ilvl="2" w:tplc="B0403E22">
      <w:numFmt w:val="bullet"/>
      <w:lvlText w:val="•"/>
      <w:lvlJc w:val="left"/>
      <w:pPr>
        <w:ind w:left="1241" w:hanging="212"/>
      </w:pPr>
      <w:rPr>
        <w:rFonts w:hint="default"/>
      </w:rPr>
    </w:lvl>
    <w:lvl w:ilvl="3" w:tplc="F71A686C">
      <w:numFmt w:val="bullet"/>
      <w:lvlText w:val="•"/>
      <w:lvlJc w:val="left"/>
      <w:pPr>
        <w:ind w:left="1651" w:hanging="212"/>
      </w:pPr>
      <w:rPr>
        <w:rFonts w:hint="default"/>
      </w:rPr>
    </w:lvl>
    <w:lvl w:ilvl="4" w:tplc="7D46752E">
      <w:numFmt w:val="bullet"/>
      <w:lvlText w:val="•"/>
      <w:lvlJc w:val="left"/>
      <w:pPr>
        <w:ind w:left="2062" w:hanging="212"/>
      </w:pPr>
      <w:rPr>
        <w:rFonts w:hint="default"/>
      </w:rPr>
    </w:lvl>
    <w:lvl w:ilvl="5" w:tplc="FA842F12">
      <w:numFmt w:val="bullet"/>
      <w:lvlText w:val="•"/>
      <w:lvlJc w:val="left"/>
      <w:pPr>
        <w:ind w:left="2473" w:hanging="212"/>
      </w:pPr>
      <w:rPr>
        <w:rFonts w:hint="default"/>
      </w:rPr>
    </w:lvl>
    <w:lvl w:ilvl="6" w:tplc="32203B9E">
      <w:numFmt w:val="bullet"/>
      <w:lvlText w:val="•"/>
      <w:lvlJc w:val="left"/>
      <w:pPr>
        <w:ind w:left="2883" w:hanging="212"/>
      </w:pPr>
      <w:rPr>
        <w:rFonts w:hint="default"/>
      </w:rPr>
    </w:lvl>
    <w:lvl w:ilvl="7" w:tplc="8570962C">
      <w:numFmt w:val="bullet"/>
      <w:lvlText w:val="•"/>
      <w:lvlJc w:val="left"/>
      <w:pPr>
        <w:ind w:left="3294" w:hanging="212"/>
      </w:pPr>
      <w:rPr>
        <w:rFonts w:hint="default"/>
      </w:rPr>
    </w:lvl>
    <w:lvl w:ilvl="8" w:tplc="88B27B4A">
      <w:numFmt w:val="bullet"/>
      <w:lvlText w:val="•"/>
      <w:lvlJc w:val="left"/>
      <w:pPr>
        <w:ind w:left="3704" w:hanging="21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F9"/>
    <w:rsid w:val="004D65C6"/>
    <w:rsid w:val="006E1DCE"/>
    <w:rsid w:val="00D54D85"/>
    <w:rsid w:val="00E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B94E03"/>
  <w15:docId w15:val="{582191A2-EC52-4A5F-8612-8812828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80" w:lineRule="exact"/>
      <w:ind w:left="539" w:hanging="36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57"/>
    </w:pPr>
  </w:style>
  <w:style w:type="paragraph" w:styleId="En-tte">
    <w:name w:val="header"/>
    <w:basedOn w:val="Normal"/>
    <w:link w:val="En-tteCar"/>
    <w:uiPriority w:val="99"/>
    <w:unhideWhenUsed/>
    <w:rsid w:val="00D54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D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54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D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svonline.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1986</Words>
  <Characters>10926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MANUEL SolBra.docx</dc:title>
  <dc:creator>cpinget</dc:creator>
  <cp:lastModifiedBy>PINGET Claire</cp:lastModifiedBy>
  <cp:revision>3</cp:revision>
  <dcterms:created xsi:type="dcterms:W3CDTF">2020-08-06T12:50:00Z</dcterms:created>
  <dcterms:modified xsi:type="dcterms:W3CDTF">2020-09-16T06:49:00Z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